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443C3" w14:textId="38436AE7" w:rsidR="003B2260" w:rsidRDefault="003328D3" w:rsidP="00123DD3">
      <w:pPr>
        <w:jc w:val="center"/>
      </w:pPr>
      <w:r>
        <w:rPr>
          <w:noProof/>
        </w:rPr>
        <w:drawing>
          <wp:inline distT="0" distB="0" distL="0" distR="0" wp14:anchorId="5ACEE996" wp14:editId="2D7AC682">
            <wp:extent cx="5760720" cy="5760720"/>
            <wp:effectExtent l="0" t="0" r="0" b="0"/>
            <wp:docPr id="1312979883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EC981" w14:textId="4672CBE2" w:rsidR="007F59EA" w:rsidRDefault="007F59EA" w:rsidP="00EA63EB">
      <w:pPr>
        <w:pStyle w:val="Normlnywebov"/>
        <w:jc w:val="center"/>
        <w:rPr>
          <w:rStyle w:val="CultureMindnameChar"/>
        </w:rPr>
      </w:pPr>
      <w:r>
        <w:rPr>
          <w:rStyle w:val="CultureMindnameChar"/>
        </w:rPr>
        <w:t>I</w:t>
      </w:r>
      <w:r w:rsidRPr="007F59EA">
        <w:rPr>
          <w:rStyle w:val="CultureMindnameChar"/>
        </w:rPr>
        <w:t>nternational Scientific Conference</w:t>
      </w:r>
    </w:p>
    <w:p w14:paraId="5BD87332" w14:textId="02E28BAF" w:rsidR="00123DD3" w:rsidRPr="000073F9" w:rsidRDefault="007F59EA" w:rsidP="00EA63EB">
      <w:pPr>
        <w:pStyle w:val="Normlnywebov"/>
        <w:jc w:val="center"/>
        <w:rPr>
          <w:b/>
          <w:color w:val="000000"/>
          <w:sz w:val="28"/>
          <w:szCs w:val="28"/>
        </w:rPr>
      </w:pPr>
      <w:r w:rsidRPr="007F59EA">
        <w:rPr>
          <w:rStyle w:val="CultureMindnameChar"/>
        </w:rPr>
        <w:t>TITLE OF THE CONFERENCE PAPER</w:t>
      </w:r>
      <w:r w:rsidR="00123DD3" w:rsidRPr="000073F9">
        <w:rPr>
          <w:b/>
          <w:color w:val="000000"/>
          <w:sz w:val="28"/>
          <w:szCs w:val="28"/>
        </w:rPr>
        <w:br/>
      </w:r>
      <w:r w:rsidR="000073F9" w:rsidRPr="000073F9">
        <w:rPr>
          <w:color w:val="000000"/>
          <w:sz w:val="28"/>
          <w:szCs w:val="28"/>
        </w:rPr>
        <w:t>(</w:t>
      </w:r>
      <w:proofErr w:type="spellStart"/>
      <w:r w:rsidRPr="007F59EA">
        <w:rPr>
          <w:color w:val="000000"/>
          <w:sz w:val="28"/>
          <w:szCs w:val="28"/>
        </w:rPr>
        <w:t>style</w:t>
      </w:r>
      <w:proofErr w:type="spellEnd"/>
      <w:r w:rsidRPr="007F59EA">
        <w:rPr>
          <w:color w:val="000000"/>
          <w:sz w:val="28"/>
          <w:szCs w:val="28"/>
        </w:rPr>
        <w:t xml:space="preserve"> </w:t>
      </w:r>
      <w:proofErr w:type="spellStart"/>
      <w:r w:rsidRPr="007F59EA">
        <w:rPr>
          <w:color w:val="000000"/>
          <w:sz w:val="28"/>
          <w:szCs w:val="28"/>
        </w:rPr>
        <w:t>used</w:t>
      </w:r>
      <w:proofErr w:type="spellEnd"/>
      <w:r w:rsidRPr="007F59EA">
        <w:rPr>
          <w:color w:val="000000"/>
          <w:sz w:val="28"/>
          <w:szCs w:val="28"/>
        </w:rPr>
        <w:t xml:space="preserve">: </w:t>
      </w:r>
      <w:proofErr w:type="spellStart"/>
      <w:r w:rsidR="00593E80">
        <w:rPr>
          <w:color w:val="000000"/>
          <w:sz w:val="28"/>
          <w:szCs w:val="28"/>
        </w:rPr>
        <w:t>CultureMind</w:t>
      </w:r>
      <w:r w:rsidRPr="007F59EA">
        <w:rPr>
          <w:color w:val="000000"/>
          <w:sz w:val="28"/>
          <w:szCs w:val="28"/>
        </w:rPr>
        <w:t>_name</w:t>
      </w:r>
      <w:proofErr w:type="spellEnd"/>
      <w:r w:rsidR="00123DD3" w:rsidRPr="000073F9">
        <w:rPr>
          <w:color w:val="000000"/>
          <w:sz w:val="28"/>
          <w:szCs w:val="28"/>
        </w:rPr>
        <w:t>)</w:t>
      </w:r>
    </w:p>
    <w:p w14:paraId="19C81976" w14:textId="27B26F90" w:rsidR="00123DD3" w:rsidRPr="000073F9" w:rsidRDefault="007F59EA" w:rsidP="00123DD3">
      <w:pPr>
        <w:pStyle w:val="Normlnywebov"/>
        <w:jc w:val="center"/>
        <w:rPr>
          <w:b/>
          <w:color w:val="000000"/>
          <w:sz w:val="32"/>
          <w:szCs w:val="32"/>
        </w:rPr>
      </w:pPr>
      <w:proofErr w:type="spellStart"/>
      <w:r w:rsidRPr="007F59EA">
        <w:rPr>
          <w:b/>
          <w:color w:val="000000"/>
          <w:sz w:val="32"/>
          <w:szCs w:val="32"/>
        </w:rPr>
        <w:t>Author's</w:t>
      </w:r>
      <w:proofErr w:type="spellEnd"/>
      <w:r w:rsidRPr="007F59EA">
        <w:rPr>
          <w:b/>
          <w:color w:val="000000"/>
          <w:sz w:val="32"/>
          <w:szCs w:val="32"/>
        </w:rPr>
        <w:t xml:space="preserve"> </w:t>
      </w:r>
      <w:proofErr w:type="spellStart"/>
      <w:r w:rsidRPr="007F59EA">
        <w:rPr>
          <w:b/>
          <w:color w:val="000000"/>
          <w:sz w:val="32"/>
          <w:szCs w:val="32"/>
        </w:rPr>
        <w:t>name</w:t>
      </w:r>
      <w:proofErr w:type="spellEnd"/>
      <w:r w:rsidRPr="007F59EA">
        <w:rPr>
          <w:b/>
          <w:color w:val="000000"/>
          <w:sz w:val="32"/>
          <w:szCs w:val="32"/>
        </w:rPr>
        <w:t xml:space="preserve"> and </w:t>
      </w:r>
      <w:proofErr w:type="spellStart"/>
      <w:r w:rsidRPr="007F59EA">
        <w:rPr>
          <w:b/>
          <w:color w:val="000000"/>
          <w:sz w:val="32"/>
          <w:szCs w:val="32"/>
        </w:rPr>
        <w:t>surname</w:t>
      </w:r>
      <w:proofErr w:type="spellEnd"/>
      <w:r w:rsidR="00123DD3" w:rsidRPr="000073F9">
        <w:rPr>
          <w:b/>
          <w:color w:val="000000"/>
          <w:sz w:val="32"/>
          <w:szCs w:val="32"/>
        </w:rPr>
        <w:br/>
      </w:r>
      <w:r w:rsidR="00123DD3" w:rsidRPr="00BD7F01">
        <w:rPr>
          <w:color w:val="000000"/>
          <w:sz w:val="28"/>
          <w:szCs w:val="28"/>
        </w:rPr>
        <w:t>(</w:t>
      </w:r>
      <w:proofErr w:type="spellStart"/>
      <w:r w:rsidRPr="007F59EA">
        <w:rPr>
          <w:color w:val="000000"/>
          <w:sz w:val="28"/>
          <w:szCs w:val="28"/>
        </w:rPr>
        <w:t>Name</w:t>
      </w:r>
      <w:proofErr w:type="spellEnd"/>
      <w:r w:rsidRPr="007F59EA">
        <w:rPr>
          <w:color w:val="000000"/>
          <w:sz w:val="28"/>
          <w:szCs w:val="28"/>
        </w:rPr>
        <w:t xml:space="preserve"> and </w:t>
      </w:r>
      <w:proofErr w:type="spellStart"/>
      <w:r w:rsidRPr="007F59EA">
        <w:rPr>
          <w:color w:val="000000"/>
          <w:sz w:val="28"/>
          <w:szCs w:val="28"/>
        </w:rPr>
        <w:t>surname</w:t>
      </w:r>
      <w:proofErr w:type="spellEnd"/>
      <w:r w:rsidRPr="007F59EA">
        <w:rPr>
          <w:color w:val="000000"/>
          <w:sz w:val="28"/>
          <w:szCs w:val="28"/>
        </w:rPr>
        <w:t xml:space="preserve"> / font </w:t>
      </w:r>
      <w:proofErr w:type="spellStart"/>
      <w:r w:rsidR="000073F9" w:rsidRPr="00BD7F01">
        <w:rPr>
          <w:color w:val="000000"/>
          <w:sz w:val="28"/>
          <w:szCs w:val="28"/>
        </w:rPr>
        <w:t>Times</w:t>
      </w:r>
      <w:proofErr w:type="spellEnd"/>
      <w:r w:rsidR="000073F9" w:rsidRPr="00BD7F01">
        <w:rPr>
          <w:color w:val="000000"/>
          <w:sz w:val="28"/>
          <w:szCs w:val="28"/>
        </w:rPr>
        <w:t xml:space="preserve"> New Roman</w:t>
      </w:r>
      <w:r w:rsidR="00123DD3" w:rsidRPr="00BD7F01">
        <w:rPr>
          <w:color w:val="000000"/>
          <w:sz w:val="28"/>
          <w:szCs w:val="28"/>
        </w:rPr>
        <w:t xml:space="preserve"> 16, </w:t>
      </w:r>
      <w:proofErr w:type="spellStart"/>
      <w:r w:rsidR="00123DD3" w:rsidRPr="00BD7F01">
        <w:rPr>
          <w:color w:val="000000"/>
          <w:sz w:val="28"/>
          <w:szCs w:val="28"/>
        </w:rPr>
        <w:t>bold</w:t>
      </w:r>
      <w:proofErr w:type="spellEnd"/>
      <w:r w:rsidR="00123DD3" w:rsidRPr="00BD7F01">
        <w:rPr>
          <w:color w:val="000000"/>
          <w:sz w:val="28"/>
          <w:szCs w:val="28"/>
        </w:rPr>
        <w:t>)</w:t>
      </w:r>
    </w:p>
    <w:p w14:paraId="2C85849B" w14:textId="7274D287" w:rsidR="00123DD3" w:rsidRPr="000073F9" w:rsidRDefault="007F59EA" w:rsidP="00123DD3">
      <w:pPr>
        <w:pStyle w:val="Normlnywebov"/>
        <w:jc w:val="center"/>
        <w:rPr>
          <w:color w:val="000000"/>
          <w:sz w:val="28"/>
          <w:szCs w:val="28"/>
        </w:rPr>
      </w:pPr>
      <w:proofErr w:type="spellStart"/>
      <w:r w:rsidRPr="007F59EA">
        <w:rPr>
          <w:b/>
          <w:color w:val="000000"/>
          <w:sz w:val="28"/>
          <w:szCs w:val="28"/>
        </w:rPr>
        <w:t>University</w:t>
      </w:r>
      <w:proofErr w:type="spellEnd"/>
      <w:r w:rsidRPr="007F59EA">
        <w:rPr>
          <w:b/>
          <w:color w:val="000000"/>
          <w:sz w:val="28"/>
          <w:szCs w:val="28"/>
        </w:rPr>
        <w:t xml:space="preserve">, </w:t>
      </w:r>
      <w:proofErr w:type="spellStart"/>
      <w:r w:rsidRPr="007F59EA">
        <w:rPr>
          <w:b/>
          <w:color w:val="000000"/>
          <w:sz w:val="28"/>
          <w:szCs w:val="28"/>
        </w:rPr>
        <w:t>Faculty</w:t>
      </w:r>
      <w:proofErr w:type="spellEnd"/>
      <w:r w:rsidR="00123DD3" w:rsidRPr="000073F9">
        <w:rPr>
          <w:b/>
          <w:color w:val="000000"/>
          <w:sz w:val="28"/>
          <w:szCs w:val="28"/>
        </w:rPr>
        <w:br/>
      </w:r>
      <w:r w:rsidR="00BD7F01">
        <w:rPr>
          <w:color w:val="000000"/>
          <w:sz w:val="28"/>
          <w:szCs w:val="28"/>
        </w:rPr>
        <w:t>(</w:t>
      </w:r>
      <w:proofErr w:type="spellStart"/>
      <w:r w:rsidRPr="007F59EA">
        <w:rPr>
          <w:color w:val="000000"/>
          <w:sz w:val="28"/>
          <w:szCs w:val="28"/>
        </w:rPr>
        <w:t>Name</w:t>
      </w:r>
      <w:proofErr w:type="spellEnd"/>
      <w:r w:rsidRPr="007F59EA">
        <w:rPr>
          <w:color w:val="000000"/>
          <w:sz w:val="28"/>
          <w:szCs w:val="28"/>
        </w:rPr>
        <w:t xml:space="preserve"> of </w:t>
      </w:r>
      <w:proofErr w:type="spellStart"/>
      <w:r w:rsidRPr="007F59EA">
        <w:rPr>
          <w:color w:val="000000"/>
          <w:sz w:val="28"/>
          <w:szCs w:val="28"/>
        </w:rPr>
        <w:t>the</w:t>
      </w:r>
      <w:proofErr w:type="spellEnd"/>
      <w:r w:rsidRPr="007F59EA">
        <w:rPr>
          <w:color w:val="000000"/>
          <w:sz w:val="28"/>
          <w:szCs w:val="28"/>
        </w:rPr>
        <w:t xml:space="preserve"> </w:t>
      </w:r>
      <w:proofErr w:type="spellStart"/>
      <w:r w:rsidRPr="007F59EA">
        <w:rPr>
          <w:color w:val="000000"/>
          <w:sz w:val="28"/>
          <w:szCs w:val="28"/>
        </w:rPr>
        <w:t>author's</w:t>
      </w:r>
      <w:proofErr w:type="spellEnd"/>
      <w:r w:rsidRPr="007F59EA">
        <w:rPr>
          <w:color w:val="000000"/>
          <w:sz w:val="28"/>
          <w:szCs w:val="28"/>
        </w:rPr>
        <w:t xml:space="preserve"> </w:t>
      </w:r>
      <w:proofErr w:type="spellStart"/>
      <w:r w:rsidRPr="007F59EA">
        <w:rPr>
          <w:color w:val="000000"/>
          <w:sz w:val="28"/>
          <w:szCs w:val="28"/>
        </w:rPr>
        <w:t>workplace</w:t>
      </w:r>
      <w:proofErr w:type="spellEnd"/>
      <w:r w:rsidRPr="007F59EA">
        <w:rPr>
          <w:color w:val="000000"/>
          <w:sz w:val="28"/>
          <w:szCs w:val="28"/>
        </w:rPr>
        <w:t xml:space="preserve"> </w:t>
      </w:r>
      <w:r w:rsidR="000073F9" w:rsidRPr="000073F9">
        <w:rPr>
          <w:color w:val="000000"/>
          <w:sz w:val="28"/>
          <w:szCs w:val="28"/>
        </w:rPr>
        <w:t xml:space="preserve">/ </w:t>
      </w:r>
      <w:r>
        <w:rPr>
          <w:color w:val="000000"/>
          <w:sz w:val="28"/>
          <w:szCs w:val="28"/>
        </w:rPr>
        <w:t>font</w:t>
      </w:r>
      <w:r w:rsidR="000073F9" w:rsidRPr="000073F9">
        <w:rPr>
          <w:color w:val="000000"/>
          <w:sz w:val="28"/>
          <w:szCs w:val="28"/>
        </w:rPr>
        <w:t xml:space="preserve"> </w:t>
      </w:r>
      <w:proofErr w:type="spellStart"/>
      <w:r w:rsidR="000073F9" w:rsidRPr="000073F9">
        <w:rPr>
          <w:color w:val="000000"/>
          <w:sz w:val="28"/>
          <w:szCs w:val="28"/>
        </w:rPr>
        <w:t>Times</w:t>
      </w:r>
      <w:proofErr w:type="spellEnd"/>
      <w:r w:rsidR="000073F9" w:rsidRPr="000073F9">
        <w:rPr>
          <w:color w:val="000000"/>
          <w:sz w:val="28"/>
          <w:szCs w:val="28"/>
        </w:rPr>
        <w:t xml:space="preserve"> New Roman</w:t>
      </w:r>
      <w:r w:rsidR="00123DD3" w:rsidRPr="000073F9">
        <w:rPr>
          <w:color w:val="000000"/>
          <w:sz w:val="28"/>
          <w:szCs w:val="28"/>
        </w:rPr>
        <w:t xml:space="preserve"> 14, </w:t>
      </w:r>
      <w:proofErr w:type="spellStart"/>
      <w:r w:rsidR="00123DD3" w:rsidRPr="000073F9">
        <w:rPr>
          <w:color w:val="000000"/>
          <w:sz w:val="28"/>
          <w:szCs w:val="28"/>
        </w:rPr>
        <w:t>bold</w:t>
      </w:r>
      <w:proofErr w:type="spellEnd"/>
      <w:r w:rsidR="00123DD3" w:rsidRPr="000073F9">
        <w:rPr>
          <w:color w:val="000000"/>
          <w:sz w:val="28"/>
          <w:szCs w:val="28"/>
        </w:rPr>
        <w:t>)</w:t>
      </w:r>
    </w:p>
    <w:p w14:paraId="193D05C1" w14:textId="5A1E4384" w:rsidR="007E629E" w:rsidRDefault="007E629E">
      <w:pPr>
        <w:spacing w:line="276" w:lineRule="auto"/>
        <w:jc w:val="left"/>
        <w:rPr>
          <w:b/>
        </w:rPr>
      </w:pPr>
    </w:p>
    <w:p w14:paraId="2FE40B2E" w14:textId="178063CC" w:rsidR="000073F9" w:rsidRPr="00845B89" w:rsidRDefault="000073F9" w:rsidP="007C5137">
      <w:pPr>
        <w:spacing w:line="240" w:lineRule="auto"/>
        <w:rPr>
          <w:b/>
        </w:rPr>
      </w:pPr>
      <w:proofErr w:type="spellStart"/>
      <w:r w:rsidRPr="00845B89">
        <w:rPr>
          <w:b/>
        </w:rPr>
        <w:t>A</w:t>
      </w:r>
      <w:r w:rsidR="008D6E52">
        <w:rPr>
          <w:b/>
        </w:rPr>
        <w:t>bstract</w:t>
      </w:r>
      <w:proofErr w:type="spellEnd"/>
    </w:p>
    <w:p w14:paraId="5A8DAF03" w14:textId="3459F92C" w:rsidR="000073F9" w:rsidRDefault="000073F9" w:rsidP="007C5137">
      <w:pPr>
        <w:spacing w:line="240" w:lineRule="auto"/>
      </w:pPr>
      <w:proofErr w:type="spellStart"/>
      <w:r w:rsidRPr="00845B89">
        <w:t>The</w:t>
      </w:r>
      <w:proofErr w:type="spellEnd"/>
      <w:r w:rsidRPr="00845B89">
        <w:t xml:space="preserve"> </w:t>
      </w:r>
      <w:proofErr w:type="spellStart"/>
      <w:r w:rsidR="008D6E52">
        <w:t>the</w:t>
      </w:r>
      <w:proofErr w:type="spellEnd"/>
      <w:r w:rsidR="008D6E52">
        <w:t xml:space="preserve"> </w:t>
      </w:r>
      <w:proofErr w:type="spellStart"/>
      <w:r w:rsidR="008D6E52">
        <w:t>abstract</w:t>
      </w:r>
      <w:proofErr w:type="spellEnd"/>
      <w:r w:rsidRPr="00845B89">
        <w:t xml:space="preserve"> </w:t>
      </w:r>
      <w:proofErr w:type="spellStart"/>
      <w:r w:rsidRPr="00845B89">
        <w:t>contains</w:t>
      </w:r>
      <w:proofErr w:type="spellEnd"/>
      <w:r w:rsidRPr="00845B89">
        <w:t xml:space="preserve"> </w:t>
      </w:r>
      <w:proofErr w:type="spellStart"/>
      <w:r w:rsidRPr="00845B89">
        <w:t>informa</w:t>
      </w:r>
      <w:r>
        <w:t>tion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goals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paper</w:t>
      </w:r>
      <w:proofErr w:type="spellEnd"/>
      <w:r w:rsidRPr="00845B89">
        <w:t xml:space="preserve"> and </w:t>
      </w:r>
      <w:proofErr w:type="spellStart"/>
      <w:r w:rsidRPr="00845B89">
        <w:t>briefly</w:t>
      </w:r>
      <w:proofErr w:type="spellEnd"/>
      <w:r w:rsidRPr="00845B89">
        <w:t xml:space="preserve"> </w:t>
      </w:r>
      <w:proofErr w:type="spellStart"/>
      <w:r w:rsidRPr="00845B89">
        <w:t>characterizes</w:t>
      </w:r>
      <w:proofErr w:type="spellEnd"/>
      <w:r w:rsidRPr="00845B89">
        <w:t xml:space="preserve"> </w:t>
      </w:r>
      <w:proofErr w:type="spellStart"/>
      <w:r w:rsidRPr="00845B89">
        <w:t>the</w:t>
      </w:r>
      <w:proofErr w:type="spellEnd"/>
      <w:r w:rsidRPr="00845B89">
        <w:t xml:space="preserve"> </w:t>
      </w:r>
      <w:proofErr w:type="spellStart"/>
      <w:r w:rsidRPr="00845B89">
        <w:t>content</w:t>
      </w:r>
      <w:proofErr w:type="spellEnd"/>
      <w:r w:rsidRPr="00845B89">
        <w:t xml:space="preserve"> of </w:t>
      </w:r>
      <w:proofErr w:type="spellStart"/>
      <w:r w:rsidRPr="00845B89">
        <w:t>the</w:t>
      </w:r>
      <w:proofErr w:type="spellEnd"/>
      <w:r w:rsidRPr="00845B89">
        <w:t xml:space="preserve"> </w:t>
      </w:r>
      <w:proofErr w:type="spellStart"/>
      <w:r w:rsidRPr="00845B89">
        <w:t>document</w:t>
      </w:r>
      <w:proofErr w:type="spellEnd"/>
      <w:r w:rsidRPr="00845B89">
        <w:t xml:space="preserve">, </w:t>
      </w:r>
      <w:proofErr w:type="spellStart"/>
      <w:r w:rsidRPr="00845B89">
        <w:t>the</w:t>
      </w:r>
      <w:proofErr w:type="spellEnd"/>
      <w:r w:rsidRPr="00845B89">
        <w:t xml:space="preserve"> </w:t>
      </w:r>
      <w:proofErr w:type="spellStart"/>
      <w:r w:rsidRPr="00845B89">
        <w:t>focus</w:t>
      </w:r>
      <w:proofErr w:type="spellEnd"/>
      <w:r w:rsidRPr="00845B89">
        <w:t xml:space="preserve"> of </w:t>
      </w:r>
      <w:proofErr w:type="spellStart"/>
      <w:r w:rsidRPr="00845B89">
        <w:t>the</w:t>
      </w:r>
      <w:proofErr w:type="spellEnd"/>
      <w:r w:rsidRPr="00845B89">
        <w:t xml:space="preserve"> </w:t>
      </w:r>
      <w:proofErr w:type="spellStart"/>
      <w:r w:rsidRPr="00845B89">
        <w:t>contribution</w:t>
      </w:r>
      <w:proofErr w:type="spellEnd"/>
      <w:r w:rsidRPr="00845B89">
        <w:t xml:space="preserve">, and </w:t>
      </w:r>
      <w:proofErr w:type="spellStart"/>
      <w:r w:rsidRPr="00845B89">
        <w:t>its</w:t>
      </w:r>
      <w:proofErr w:type="spellEnd"/>
      <w:r w:rsidRPr="00845B89">
        <w:t xml:space="preserve"> </w:t>
      </w:r>
      <w:proofErr w:type="spellStart"/>
      <w:r w:rsidRPr="00845B89">
        <w:t>scientific</w:t>
      </w:r>
      <w:proofErr w:type="spellEnd"/>
      <w:r w:rsidRPr="00845B89">
        <w:t xml:space="preserve"> </w:t>
      </w:r>
      <w:proofErr w:type="spellStart"/>
      <w:r w:rsidRPr="00845B89">
        <w:t>value</w:t>
      </w:r>
      <w:proofErr w:type="spellEnd"/>
      <w:r w:rsidRPr="00845B89">
        <w:t>.</w:t>
      </w:r>
    </w:p>
    <w:p w14:paraId="087FF4FD" w14:textId="3B5C6589" w:rsidR="000073F9" w:rsidRDefault="000073F9" w:rsidP="007C5137">
      <w:pPr>
        <w:spacing w:line="240" w:lineRule="auto"/>
      </w:pPr>
      <w:proofErr w:type="spellStart"/>
      <w:r w:rsidRPr="00845B89">
        <w:rPr>
          <w:b/>
        </w:rPr>
        <w:t>Keywords</w:t>
      </w:r>
      <w:proofErr w:type="spellEnd"/>
      <w:r w:rsidR="007B127F">
        <w:rPr>
          <w:b/>
        </w:rPr>
        <w:t xml:space="preserve">: </w:t>
      </w:r>
      <w:r w:rsidRPr="00845B89">
        <w:t xml:space="preserve">3 to 5 </w:t>
      </w:r>
      <w:proofErr w:type="spellStart"/>
      <w:r w:rsidRPr="00845B89">
        <w:t>keywords</w:t>
      </w:r>
      <w:proofErr w:type="spellEnd"/>
      <w:r w:rsidRPr="00845B89">
        <w:t xml:space="preserve"> (</w:t>
      </w:r>
      <w:proofErr w:type="spellStart"/>
      <w:r w:rsidRPr="00845B89">
        <w:t>written</w:t>
      </w:r>
      <w:proofErr w:type="spellEnd"/>
      <w:r w:rsidRPr="00845B89">
        <w:t xml:space="preserve"> in English</w:t>
      </w:r>
      <w:r>
        <w:t xml:space="preserve"> </w:t>
      </w:r>
      <w:proofErr w:type="spellStart"/>
      <w:r>
        <w:t>language</w:t>
      </w:r>
      <w:proofErr w:type="spellEnd"/>
      <w:r w:rsidRPr="00845B89">
        <w:t xml:space="preserve">). </w:t>
      </w:r>
      <w:proofErr w:type="spellStart"/>
      <w:r w:rsidRPr="00845B89">
        <w:t>Words</w:t>
      </w:r>
      <w:proofErr w:type="spellEnd"/>
      <w:r w:rsidRPr="00845B89">
        <w:t xml:space="preserve"> </w:t>
      </w:r>
      <w:proofErr w:type="spellStart"/>
      <w:r w:rsidRPr="00845B89">
        <w:t>separated</w:t>
      </w:r>
      <w:proofErr w:type="spellEnd"/>
      <w:r w:rsidRPr="00845B89">
        <w:t xml:space="preserve"> by a </w:t>
      </w:r>
      <w:proofErr w:type="spellStart"/>
      <w:r w:rsidRPr="00845B89">
        <w:t>dot</w:t>
      </w:r>
      <w:proofErr w:type="spellEnd"/>
      <w:r w:rsidRPr="00845B89">
        <w:t>.</w:t>
      </w:r>
    </w:p>
    <w:p w14:paraId="62B01B73" w14:textId="542B4C58" w:rsidR="009E729A" w:rsidRDefault="007F59EA" w:rsidP="007C5137">
      <w:pPr>
        <w:spacing w:line="240" w:lineRule="auto"/>
      </w:pPr>
      <w:r w:rsidRPr="007F59EA">
        <w:t xml:space="preserve">Font </w:t>
      </w:r>
      <w:proofErr w:type="spellStart"/>
      <w:r w:rsidRPr="007F59EA">
        <w:t>Times</w:t>
      </w:r>
      <w:proofErr w:type="spellEnd"/>
      <w:r w:rsidRPr="007F59EA">
        <w:t xml:space="preserve"> New Roman 12, </w:t>
      </w:r>
      <w:proofErr w:type="spellStart"/>
      <w:r w:rsidRPr="007F59EA">
        <w:t>line</w:t>
      </w:r>
      <w:proofErr w:type="spellEnd"/>
      <w:r w:rsidRPr="007F59EA">
        <w:t xml:space="preserve"> </w:t>
      </w:r>
      <w:proofErr w:type="spellStart"/>
      <w:r w:rsidRPr="007F59EA">
        <w:t>spacing</w:t>
      </w:r>
      <w:proofErr w:type="spellEnd"/>
      <w:r w:rsidRPr="007F59EA">
        <w:t xml:space="preserve"> 1</w:t>
      </w:r>
      <w:r w:rsidR="009E729A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99FF706" wp14:editId="5BFA0F6F">
                <wp:simplePos x="0" y="0"/>
                <wp:positionH relativeFrom="column">
                  <wp:posOffset>-4445</wp:posOffset>
                </wp:positionH>
                <wp:positionV relativeFrom="paragraph">
                  <wp:posOffset>254000</wp:posOffset>
                </wp:positionV>
                <wp:extent cx="5772150" cy="276225"/>
                <wp:effectExtent l="76200" t="57150" r="76200" b="104775"/>
                <wp:wrapNone/>
                <wp:docPr id="7" name="Obdĺž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27622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14DF97" id="Obdĺžnik 7" o:spid="_x0000_s1026" style="position:absolute;margin-left:-.35pt;margin-top:20pt;width:454.5pt;height:21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" fillcolor="#c0504d [3205]" strokecolor="white [3212]" strokeweight="3pt">
                <v:shadow on="t" color="black" opacity="24903f" origin=",.5" offset="0,.55556mm"/>
              </v:rect>
            </w:pict>
          </mc:Fallback>
        </mc:AlternateContent>
      </w:r>
    </w:p>
    <w:p w14:paraId="12833A3D" w14:textId="0C3E55EF" w:rsidR="00FE6E72" w:rsidRPr="00CD2419" w:rsidRDefault="009E729A" w:rsidP="003E78B6">
      <w:pPr>
        <w:tabs>
          <w:tab w:val="center" w:pos="4536"/>
          <w:tab w:val="left" w:pos="5685"/>
          <w:tab w:val="left" w:pos="7830"/>
        </w:tabs>
        <w:rPr>
          <w:b/>
          <w:bCs/>
        </w:rPr>
      </w:pPr>
      <w:r>
        <w:rPr>
          <w:b/>
          <w:bCs/>
        </w:rPr>
        <w:t xml:space="preserve"> </w:t>
      </w:r>
      <w:proofErr w:type="spellStart"/>
      <w:r w:rsidR="007F59EA" w:rsidRPr="00D30FD5">
        <w:rPr>
          <w:b/>
          <w:bCs/>
          <w:color w:val="FFFFFF" w:themeColor="background1"/>
        </w:rPr>
        <w:t>Information</w:t>
      </w:r>
      <w:proofErr w:type="spellEnd"/>
      <w:r w:rsidR="007F59EA" w:rsidRPr="00D30FD5">
        <w:rPr>
          <w:b/>
          <w:bCs/>
          <w:color w:val="FFFFFF" w:themeColor="background1"/>
        </w:rPr>
        <w:t xml:space="preserve"> on </w:t>
      </w:r>
      <w:proofErr w:type="spellStart"/>
      <w:r w:rsidR="007F59EA" w:rsidRPr="00D30FD5">
        <w:rPr>
          <w:b/>
          <w:bCs/>
          <w:color w:val="FFFFFF" w:themeColor="background1"/>
        </w:rPr>
        <w:t>creating</w:t>
      </w:r>
      <w:proofErr w:type="spellEnd"/>
      <w:r w:rsidR="007F59EA" w:rsidRPr="00D30FD5">
        <w:rPr>
          <w:b/>
          <w:bCs/>
          <w:color w:val="FFFFFF" w:themeColor="background1"/>
        </w:rPr>
        <w:t xml:space="preserve"> a </w:t>
      </w:r>
      <w:proofErr w:type="spellStart"/>
      <w:r w:rsidR="007F59EA" w:rsidRPr="00D30FD5">
        <w:rPr>
          <w:b/>
          <w:bCs/>
          <w:color w:val="FFFFFF" w:themeColor="background1"/>
        </w:rPr>
        <w:t>scientific</w:t>
      </w:r>
      <w:proofErr w:type="spellEnd"/>
      <w:r w:rsidR="007F59EA" w:rsidRPr="00D30FD5">
        <w:rPr>
          <w:b/>
          <w:bCs/>
          <w:color w:val="FFFFFF" w:themeColor="background1"/>
        </w:rPr>
        <w:t xml:space="preserve"> </w:t>
      </w:r>
      <w:proofErr w:type="spellStart"/>
      <w:r w:rsidR="007F59EA" w:rsidRPr="00D30FD5">
        <w:rPr>
          <w:b/>
          <w:bCs/>
          <w:color w:val="FFFFFF" w:themeColor="background1"/>
        </w:rPr>
        <w:t>article</w:t>
      </w:r>
      <w:proofErr w:type="spellEnd"/>
      <w:r w:rsidRPr="00D30FD5">
        <w:rPr>
          <w:b/>
          <w:bCs/>
          <w:color w:val="FFFFFF" w:themeColor="background1"/>
        </w:rPr>
        <w:tab/>
      </w:r>
      <w:r w:rsidR="003E78B6">
        <w:rPr>
          <w:b/>
          <w:bCs/>
        </w:rPr>
        <w:tab/>
      </w:r>
      <w:r w:rsidR="003E78B6">
        <w:rPr>
          <w:b/>
          <w:bCs/>
        </w:rPr>
        <w:tab/>
      </w:r>
    </w:p>
    <w:p w14:paraId="6FC56171" w14:textId="09896894" w:rsidR="00131041" w:rsidRPr="00131041" w:rsidRDefault="00131041" w:rsidP="00131041">
      <w:pPr>
        <w:rPr>
          <w:lang w:val="en-GB"/>
        </w:rPr>
      </w:pPr>
      <w:r w:rsidRPr="00131041">
        <w:rPr>
          <w:lang w:val="en-GB"/>
        </w:rPr>
        <w:t xml:space="preserve">The maximum length of the paper is </w:t>
      </w:r>
      <w:r w:rsidR="003E6383">
        <w:rPr>
          <w:lang w:val="en-GB"/>
        </w:rPr>
        <w:t>21600</w:t>
      </w:r>
      <w:r w:rsidRPr="00131041">
        <w:rPr>
          <w:lang w:val="en-GB"/>
        </w:rPr>
        <w:t xml:space="preserve"> characters, including references.</w:t>
      </w:r>
    </w:p>
    <w:p w14:paraId="02381003" w14:textId="77777777" w:rsidR="00131041" w:rsidRPr="00131041" w:rsidRDefault="00131041" w:rsidP="00131041">
      <w:pPr>
        <w:rPr>
          <w:lang w:val="en-GB"/>
        </w:rPr>
      </w:pPr>
      <w:r w:rsidRPr="00131041">
        <w:rPr>
          <w:lang w:val="en-GB"/>
        </w:rPr>
        <w:t>The structure of the paper must correspond to its scientific focus and content. The paper must include an abstract, keywords, an introduction, thematically structured main sections, a conclusion, a list of bibliographic references, an author profile, and information on project support (if applicable).</w:t>
      </w:r>
    </w:p>
    <w:p w14:paraId="3BCAF31F" w14:textId="77777777" w:rsidR="00131041" w:rsidRPr="00131041" w:rsidRDefault="00131041" w:rsidP="00131041">
      <w:pPr>
        <w:rPr>
          <w:lang w:val="en-GB"/>
        </w:rPr>
      </w:pPr>
      <w:r w:rsidRPr="00131041">
        <w:rPr>
          <w:lang w:val="en-GB"/>
        </w:rPr>
        <w:t xml:space="preserve">For empirical or research-oriented papers, authors may consider the </w:t>
      </w:r>
      <w:proofErr w:type="spellStart"/>
      <w:r w:rsidRPr="00131041">
        <w:rPr>
          <w:lang w:val="en-GB"/>
        </w:rPr>
        <w:t>IMRaD</w:t>
      </w:r>
      <w:proofErr w:type="spellEnd"/>
      <w:r w:rsidRPr="00131041">
        <w:rPr>
          <w:lang w:val="en-GB"/>
        </w:rPr>
        <w:t xml:space="preserve"> structure (Introduction, Methods, Results, and Discussion), which provides a clear layout of the paper according to the individual stages of scientific research.</w:t>
      </w:r>
    </w:p>
    <w:p w14:paraId="2F34D911" w14:textId="77777777" w:rsidR="00131041" w:rsidRDefault="00131041" w:rsidP="007F59EA"/>
    <w:p w14:paraId="71A60A51" w14:textId="7BBC1CB0" w:rsidR="009E729A" w:rsidRDefault="009E729A" w:rsidP="00412BF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A58432" wp14:editId="50AA88D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43575" cy="161925"/>
                <wp:effectExtent l="0" t="0" r="28575" b="28575"/>
                <wp:wrapNone/>
                <wp:docPr id="9" name="Obdĺž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16192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322C32" id="Obdĺžnik 9" o:spid="_x0000_s1026" style="position:absolute;margin-left:0;margin-top:0;width:452.2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" fillcolor="#c0504d [3205]" strokecolor="white [3212]" strokeweight="2pt"/>
            </w:pict>
          </mc:Fallback>
        </mc:AlternateContent>
      </w:r>
    </w:p>
    <w:p w14:paraId="42A8FB87" w14:textId="77777777" w:rsidR="00EE63ED" w:rsidRDefault="00EE63ED" w:rsidP="00624EAA">
      <w:pPr>
        <w:pStyle w:val="CultureMindtext"/>
        <w:rPr>
          <w:b/>
          <w:caps/>
        </w:rPr>
      </w:pPr>
      <w:r w:rsidRPr="00EE63ED">
        <w:rPr>
          <w:b/>
          <w:caps/>
        </w:rPr>
        <w:t>INTRODUCTION</w:t>
      </w:r>
    </w:p>
    <w:p w14:paraId="4AA2DD64" w14:textId="6D519957" w:rsidR="00624EAA" w:rsidRPr="00624EAA" w:rsidRDefault="00EE63ED" w:rsidP="00624EAA">
      <w:pPr>
        <w:pStyle w:val="CultureMindtext"/>
      </w:pPr>
      <w:r w:rsidRPr="00EE63ED">
        <w:t xml:space="preserve">In </w:t>
      </w:r>
      <w:proofErr w:type="spellStart"/>
      <w:r w:rsidRPr="00EE63ED">
        <w:t>the</w:t>
      </w:r>
      <w:proofErr w:type="spellEnd"/>
      <w:r w:rsidRPr="00EE63ED">
        <w:t xml:space="preserve"> </w:t>
      </w:r>
      <w:proofErr w:type="spellStart"/>
      <w:r w:rsidRPr="00EE63ED">
        <w:t>introduction</w:t>
      </w:r>
      <w:proofErr w:type="spellEnd"/>
      <w:r w:rsidRPr="00EE63ED">
        <w:t xml:space="preserve">, </w:t>
      </w:r>
      <w:proofErr w:type="spellStart"/>
      <w:r w:rsidRPr="00EE63ED">
        <w:t>the</w:t>
      </w:r>
      <w:proofErr w:type="spellEnd"/>
      <w:r w:rsidRPr="00EE63ED">
        <w:t xml:space="preserve"> </w:t>
      </w:r>
      <w:proofErr w:type="spellStart"/>
      <w:r w:rsidRPr="00EE63ED">
        <w:t>author</w:t>
      </w:r>
      <w:proofErr w:type="spellEnd"/>
      <w:r w:rsidRPr="00EE63ED">
        <w:t xml:space="preserve"> </w:t>
      </w:r>
      <w:proofErr w:type="spellStart"/>
      <w:r w:rsidRPr="00EE63ED">
        <w:t>briefly</w:t>
      </w:r>
      <w:proofErr w:type="spellEnd"/>
      <w:r w:rsidRPr="00EE63ED">
        <w:t xml:space="preserve"> and </w:t>
      </w:r>
      <w:proofErr w:type="spellStart"/>
      <w:r w:rsidRPr="00EE63ED">
        <w:t>concisely</w:t>
      </w:r>
      <w:proofErr w:type="spellEnd"/>
      <w:r w:rsidRPr="00EE63ED">
        <w:t xml:space="preserve"> </w:t>
      </w:r>
      <w:proofErr w:type="spellStart"/>
      <w:r w:rsidRPr="00EE63ED">
        <w:t>characterizes</w:t>
      </w:r>
      <w:proofErr w:type="spellEnd"/>
      <w:r w:rsidRPr="00EE63ED">
        <w:t xml:space="preserve"> </w:t>
      </w:r>
      <w:proofErr w:type="spellStart"/>
      <w:r w:rsidRPr="00EE63ED">
        <w:t>the</w:t>
      </w:r>
      <w:proofErr w:type="spellEnd"/>
      <w:r w:rsidRPr="00EE63ED">
        <w:t xml:space="preserve"> state of </w:t>
      </w:r>
      <w:proofErr w:type="spellStart"/>
      <w:r w:rsidRPr="00EE63ED">
        <w:t>knowledge</w:t>
      </w:r>
      <w:proofErr w:type="spellEnd"/>
      <w:r w:rsidRPr="00EE63ED">
        <w:t xml:space="preserve"> of </w:t>
      </w:r>
      <w:proofErr w:type="spellStart"/>
      <w:r w:rsidRPr="00EE63ED">
        <w:t>the</w:t>
      </w:r>
      <w:proofErr w:type="spellEnd"/>
      <w:r w:rsidRPr="00EE63ED">
        <w:t xml:space="preserve"> </w:t>
      </w:r>
      <w:proofErr w:type="spellStart"/>
      <w:r w:rsidRPr="00EE63ED">
        <w:t>issue</w:t>
      </w:r>
      <w:proofErr w:type="spellEnd"/>
      <w:r w:rsidRPr="00EE63ED">
        <w:t xml:space="preserve"> or </w:t>
      </w:r>
      <w:proofErr w:type="spellStart"/>
      <w:r w:rsidRPr="00EE63ED">
        <w:t>practice</w:t>
      </w:r>
      <w:proofErr w:type="spellEnd"/>
      <w:r w:rsidRPr="00EE63ED">
        <w:t xml:space="preserve"> in </w:t>
      </w:r>
      <w:proofErr w:type="spellStart"/>
      <w:r w:rsidRPr="00EE63ED">
        <w:t>the</w:t>
      </w:r>
      <w:proofErr w:type="spellEnd"/>
      <w:r w:rsidRPr="00EE63ED">
        <w:t xml:space="preserve"> </w:t>
      </w:r>
      <w:proofErr w:type="spellStart"/>
      <w:r w:rsidRPr="00EE63ED">
        <w:t>field</w:t>
      </w:r>
      <w:proofErr w:type="spellEnd"/>
      <w:r w:rsidRPr="00EE63ED">
        <w:t xml:space="preserve"> </w:t>
      </w:r>
      <w:proofErr w:type="spellStart"/>
      <w:r w:rsidRPr="00EE63ED">
        <w:t>that</w:t>
      </w:r>
      <w:proofErr w:type="spellEnd"/>
      <w:r w:rsidRPr="00EE63ED">
        <w:t xml:space="preserve"> </w:t>
      </w:r>
      <w:proofErr w:type="spellStart"/>
      <w:r w:rsidRPr="00EE63ED">
        <w:t>is</w:t>
      </w:r>
      <w:proofErr w:type="spellEnd"/>
      <w:r w:rsidRPr="00EE63ED">
        <w:t xml:space="preserve"> </w:t>
      </w:r>
      <w:proofErr w:type="spellStart"/>
      <w:r w:rsidRPr="00EE63ED">
        <w:t>the</w:t>
      </w:r>
      <w:proofErr w:type="spellEnd"/>
      <w:r w:rsidRPr="00EE63ED">
        <w:t xml:space="preserve"> </w:t>
      </w:r>
      <w:proofErr w:type="spellStart"/>
      <w:r w:rsidRPr="00EE63ED">
        <w:t>subject</w:t>
      </w:r>
      <w:proofErr w:type="spellEnd"/>
      <w:r w:rsidRPr="00EE63ED">
        <w:t xml:space="preserve"> of </w:t>
      </w:r>
      <w:proofErr w:type="spellStart"/>
      <w:r w:rsidRPr="00EE63ED">
        <w:t>the</w:t>
      </w:r>
      <w:proofErr w:type="spellEnd"/>
      <w:r w:rsidRPr="00EE63ED">
        <w:t xml:space="preserve"> </w:t>
      </w:r>
      <w:proofErr w:type="spellStart"/>
      <w:r w:rsidRPr="00EE63ED">
        <w:t>paper</w:t>
      </w:r>
      <w:proofErr w:type="spellEnd"/>
      <w:r w:rsidRPr="00EE63ED">
        <w:t xml:space="preserve"> and </w:t>
      </w:r>
      <w:proofErr w:type="spellStart"/>
      <w:r w:rsidRPr="00EE63ED">
        <w:t>introduces</w:t>
      </w:r>
      <w:proofErr w:type="spellEnd"/>
      <w:r w:rsidRPr="00EE63ED">
        <w:t xml:space="preserve"> </w:t>
      </w:r>
      <w:proofErr w:type="spellStart"/>
      <w:r w:rsidRPr="00EE63ED">
        <w:t>the</w:t>
      </w:r>
      <w:proofErr w:type="spellEnd"/>
      <w:r w:rsidRPr="00EE63ED">
        <w:t xml:space="preserve"> </w:t>
      </w:r>
      <w:proofErr w:type="spellStart"/>
      <w:r w:rsidRPr="00EE63ED">
        <w:t>reader</w:t>
      </w:r>
      <w:proofErr w:type="spellEnd"/>
      <w:r w:rsidRPr="00EE63ED">
        <w:t xml:space="preserve"> to </w:t>
      </w:r>
      <w:proofErr w:type="spellStart"/>
      <w:r w:rsidRPr="00EE63ED">
        <w:t>the</w:t>
      </w:r>
      <w:proofErr w:type="spellEnd"/>
      <w:r w:rsidRPr="00EE63ED">
        <w:t xml:space="preserve"> </w:t>
      </w:r>
      <w:proofErr w:type="spellStart"/>
      <w:r w:rsidRPr="00EE63ED">
        <w:t>significance</w:t>
      </w:r>
      <w:proofErr w:type="spellEnd"/>
      <w:r w:rsidRPr="00EE63ED">
        <w:t xml:space="preserve">, </w:t>
      </w:r>
      <w:proofErr w:type="spellStart"/>
      <w:r w:rsidRPr="00EE63ED">
        <w:t>aims</w:t>
      </w:r>
      <w:proofErr w:type="spellEnd"/>
      <w:r w:rsidRPr="00EE63ED">
        <w:t xml:space="preserve"> and </w:t>
      </w:r>
      <w:proofErr w:type="spellStart"/>
      <w:r w:rsidRPr="00EE63ED">
        <w:t>objectives</w:t>
      </w:r>
      <w:proofErr w:type="spellEnd"/>
      <w:r w:rsidRPr="00EE63ED">
        <w:t xml:space="preserve"> of </w:t>
      </w:r>
      <w:proofErr w:type="spellStart"/>
      <w:r w:rsidRPr="00EE63ED">
        <w:t>the</w:t>
      </w:r>
      <w:proofErr w:type="spellEnd"/>
      <w:r w:rsidRPr="00EE63ED">
        <w:t xml:space="preserve"> </w:t>
      </w:r>
      <w:proofErr w:type="spellStart"/>
      <w:r w:rsidRPr="00EE63ED">
        <w:t>paper</w:t>
      </w:r>
      <w:proofErr w:type="spellEnd"/>
      <w:r w:rsidRPr="00EE63ED">
        <w:t>.</w:t>
      </w:r>
    </w:p>
    <w:p w14:paraId="001D9B05" w14:textId="0A97865D" w:rsidR="00D671A7" w:rsidRDefault="00EE63ED" w:rsidP="00D671A7">
      <w:pPr>
        <w:pStyle w:val="CultureMindchapter"/>
      </w:pPr>
      <w:r w:rsidRPr="00EE63ED">
        <w:t>CHAPTER</w:t>
      </w:r>
    </w:p>
    <w:p w14:paraId="289DDC30" w14:textId="3A7B4657" w:rsidR="00EE63ED" w:rsidRDefault="00EE63ED" w:rsidP="00EE63ED">
      <w:pPr>
        <w:pStyle w:val="CultureMindtext"/>
      </w:pPr>
      <w:proofErr w:type="spellStart"/>
      <w:r>
        <w:t>Style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: </w:t>
      </w:r>
      <w:proofErr w:type="spellStart"/>
      <w:r w:rsidR="00593E80">
        <w:t>CultureMind</w:t>
      </w:r>
      <w:r>
        <w:t>_chapter</w:t>
      </w:r>
      <w:proofErr w:type="spellEnd"/>
    </w:p>
    <w:p w14:paraId="410B2AA1" w14:textId="722DF9E7" w:rsidR="00361C9B" w:rsidRPr="00D671A7" w:rsidRDefault="00EE63ED" w:rsidP="00EE63ED">
      <w:pPr>
        <w:pStyle w:val="CultureMindtext"/>
      </w:pPr>
      <w:r>
        <w:t xml:space="preserve">Text in </w:t>
      </w:r>
      <w:proofErr w:type="spellStart"/>
      <w:r>
        <w:t>chapters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whole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=&gt; </w:t>
      </w:r>
      <w:proofErr w:type="spellStart"/>
      <w:r>
        <w:t>Style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: </w:t>
      </w:r>
      <w:proofErr w:type="spellStart"/>
      <w:r w:rsidR="00593E80">
        <w:t>CultureMind</w:t>
      </w:r>
      <w:r>
        <w:t>_text</w:t>
      </w:r>
      <w:proofErr w:type="spellEnd"/>
    </w:p>
    <w:p w14:paraId="7EAE31E3" w14:textId="6A6264B2" w:rsidR="00A02C6E" w:rsidRDefault="00EE63ED" w:rsidP="00C815C8">
      <w:pPr>
        <w:pStyle w:val="CultureMindsubchapter"/>
      </w:pPr>
      <w:proofErr w:type="spellStart"/>
      <w:r w:rsidRPr="00EE63ED">
        <w:t>Subchapter</w:t>
      </w:r>
      <w:proofErr w:type="spellEnd"/>
    </w:p>
    <w:p w14:paraId="63B528A1" w14:textId="69B9C9B3" w:rsidR="00D671A7" w:rsidRPr="00D671A7" w:rsidRDefault="00EE63ED" w:rsidP="00D671A7">
      <w:pPr>
        <w:pStyle w:val="CultureMindtext"/>
      </w:pPr>
      <w:proofErr w:type="spellStart"/>
      <w:r w:rsidRPr="00EE63ED">
        <w:t>Style</w:t>
      </w:r>
      <w:proofErr w:type="spellEnd"/>
      <w:r w:rsidRPr="00EE63ED">
        <w:t xml:space="preserve"> </w:t>
      </w:r>
      <w:proofErr w:type="spellStart"/>
      <w:r w:rsidRPr="00EE63ED">
        <w:t>used</w:t>
      </w:r>
      <w:proofErr w:type="spellEnd"/>
      <w:r w:rsidRPr="00EE63ED">
        <w:t xml:space="preserve">: </w:t>
      </w:r>
      <w:proofErr w:type="spellStart"/>
      <w:r w:rsidR="00593E80">
        <w:t>CultureMind</w:t>
      </w:r>
      <w:r w:rsidRPr="00EE63ED">
        <w:t>_subchapter</w:t>
      </w:r>
      <w:proofErr w:type="spellEnd"/>
    </w:p>
    <w:p w14:paraId="2574447A" w14:textId="0CCA4EF3" w:rsidR="000D3BEA" w:rsidRDefault="00EE63ED" w:rsidP="000D3BEA">
      <w:pPr>
        <w:pStyle w:val="CultureMindsubchapter3"/>
        <w:numPr>
          <w:ilvl w:val="2"/>
          <w:numId w:val="15"/>
        </w:numPr>
      </w:pPr>
      <w:r w:rsidRPr="00EE63ED">
        <w:lastRenderedPageBreak/>
        <w:t xml:space="preserve">Level 3 </w:t>
      </w:r>
      <w:proofErr w:type="spellStart"/>
      <w:r w:rsidRPr="00EE63ED">
        <w:t>Subchapter</w:t>
      </w:r>
      <w:proofErr w:type="spellEnd"/>
    </w:p>
    <w:p w14:paraId="14F3C8DF" w14:textId="750822A1" w:rsidR="00EE63ED" w:rsidRPr="005208DA" w:rsidRDefault="00EE63ED" w:rsidP="007B127F">
      <w:proofErr w:type="spellStart"/>
      <w:r w:rsidRPr="00EE63ED">
        <w:t>Style</w:t>
      </w:r>
      <w:proofErr w:type="spellEnd"/>
      <w:r w:rsidRPr="00EE63ED">
        <w:t xml:space="preserve"> </w:t>
      </w:r>
      <w:proofErr w:type="spellStart"/>
      <w:r w:rsidRPr="00EE63ED">
        <w:t>used</w:t>
      </w:r>
      <w:proofErr w:type="spellEnd"/>
      <w:r w:rsidRPr="00EE63ED">
        <w:t xml:space="preserve">: </w:t>
      </w:r>
      <w:r w:rsidR="00593E80">
        <w:t>CultureMind</w:t>
      </w:r>
      <w:r w:rsidRPr="00EE63ED">
        <w:t>_subchapter_3</w:t>
      </w:r>
    </w:p>
    <w:p w14:paraId="7CEB1278" w14:textId="77777777" w:rsidR="00EE63ED" w:rsidRDefault="00EE63ED" w:rsidP="007B127F">
      <w:pPr>
        <w:rPr>
          <w:u w:val="single"/>
        </w:rPr>
      </w:pPr>
    </w:p>
    <w:p w14:paraId="3425EA82" w14:textId="2C81FB28" w:rsidR="0034722B" w:rsidRPr="0034722B" w:rsidRDefault="00EE63ED" w:rsidP="007B127F">
      <w:pPr>
        <w:rPr>
          <w:u w:val="single"/>
        </w:rPr>
      </w:pPr>
      <w:proofErr w:type="spellStart"/>
      <w:r w:rsidRPr="00EE63ED">
        <w:rPr>
          <w:u w:val="single"/>
        </w:rPr>
        <w:t>Instructions</w:t>
      </w:r>
      <w:proofErr w:type="spellEnd"/>
      <w:r w:rsidRPr="00EE63ED">
        <w:rPr>
          <w:u w:val="single"/>
        </w:rPr>
        <w:t xml:space="preserve"> </w:t>
      </w:r>
      <w:proofErr w:type="spellStart"/>
      <w:r w:rsidRPr="00EE63ED">
        <w:rPr>
          <w:u w:val="single"/>
        </w:rPr>
        <w:t>for</w:t>
      </w:r>
      <w:proofErr w:type="spellEnd"/>
      <w:r w:rsidRPr="00EE63ED">
        <w:rPr>
          <w:u w:val="single"/>
        </w:rPr>
        <w:t xml:space="preserve"> </w:t>
      </w:r>
      <w:proofErr w:type="spellStart"/>
      <w:r w:rsidRPr="00EE63ED">
        <w:rPr>
          <w:u w:val="single"/>
        </w:rPr>
        <w:t>illustrations</w:t>
      </w:r>
      <w:proofErr w:type="spellEnd"/>
      <w:r w:rsidRPr="00EE63ED">
        <w:rPr>
          <w:u w:val="single"/>
        </w:rPr>
        <w:t>:</w:t>
      </w:r>
    </w:p>
    <w:p w14:paraId="1E2127B7" w14:textId="77777777" w:rsidR="00EE63ED" w:rsidRDefault="00EE63ED" w:rsidP="00EE63ED">
      <w:pPr>
        <w:keepNext/>
        <w:jc w:val="left"/>
      </w:pPr>
      <w:proofErr w:type="spellStart"/>
      <w:r>
        <w:t>Illustrations</w:t>
      </w:r>
      <w:proofErr w:type="spellEnd"/>
      <w:r>
        <w:t xml:space="preserve"> are </w:t>
      </w:r>
      <w:proofErr w:type="spellStart"/>
      <w:r>
        <w:t>pictures</w:t>
      </w:r>
      <w:proofErr w:type="spellEnd"/>
      <w:r>
        <w:t xml:space="preserve"> </w:t>
      </w:r>
      <w:proofErr w:type="spellStart"/>
      <w:r>
        <w:t>containing</w:t>
      </w:r>
      <w:proofErr w:type="spellEnd"/>
      <w:r>
        <w:t xml:space="preserve"> </w:t>
      </w:r>
      <w:proofErr w:type="spellStart"/>
      <w:r>
        <w:t>graphs</w:t>
      </w:r>
      <w:proofErr w:type="spellEnd"/>
      <w:r>
        <w:t xml:space="preserve">, </w:t>
      </w:r>
      <w:proofErr w:type="spellStart"/>
      <w:r>
        <w:t>diagrams</w:t>
      </w:r>
      <w:proofErr w:type="spellEnd"/>
      <w:r>
        <w:t xml:space="preserve">, </w:t>
      </w:r>
      <w:proofErr w:type="spellStart"/>
      <w:r>
        <w:t>maps</w:t>
      </w:r>
      <w:proofErr w:type="spellEnd"/>
      <w:r>
        <w:t xml:space="preserve">, </w:t>
      </w:r>
      <w:proofErr w:type="spellStart"/>
      <w:r>
        <w:t>charts</w:t>
      </w:r>
      <w:proofErr w:type="spellEnd"/>
      <w:r>
        <w:t xml:space="preserve">, etc.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no </w:t>
      </w:r>
      <w:proofErr w:type="spellStart"/>
      <w:r>
        <w:t>need</w:t>
      </w:r>
      <w:proofErr w:type="spellEnd"/>
      <w:r>
        <w:t xml:space="preserve"> to </w:t>
      </w:r>
      <w:proofErr w:type="spellStart"/>
      <w:r>
        <w:t>distinguish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of </w:t>
      </w:r>
      <w:proofErr w:type="spellStart"/>
      <w:r>
        <w:t>illustrations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sufficient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are </w:t>
      </w:r>
      <w:proofErr w:type="spellStart"/>
      <w:r>
        <w:t>all</w:t>
      </w:r>
      <w:proofErr w:type="spellEnd"/>
      <w:r>
        <w:t xml:space="preserve"> </w:t>
      </w:r>
      <w:proofErr w:type="spellStart"/>
      <w:r>
        <w:t>labelled</w:t>
      </w:r>
      <w:proofErr w:type="spellEnd"/>
      <w:r>
        <w:t xml:space="preserve"> as "</w:t>
      </w:r>
      <w:proofErr w:type="spellStart"/>
      <w:r>
        <w:t>Fig</w:t>
      </w:r>
      <w:proofErr w:type="spellEnd"/>
      <w:r>
        <w:t xml:space="preserve">.". </w:t>
      </w:r>
    </w:p>
    <w:p w14:paraId="78FD5871" w14:textId="77777777" w:rsidR="00EE63ED" w:rsidRDefault="00EE63ED" w:rsidP="00EE63ED">
      <w:pPr>
        <w:keepNext/>
        <w:jc w:val="left"/>
      </w:pPr>
      <w:proofErr w:type="spellStart"/>
      <w:r>
        <w:t>The</w:t>
      </w:r>
      <w:proofErr w:type="spellEnd"/>
      <w:r>
        <w:t xml:space="preserve"> </w:t>
      </w:r>
      <w:proofErr w:type="spellStart"/>
      <w:r>
        <w:t>caption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given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object</w:t>
      </w:r>
      <w:proofErr w:type="spellEnd"/>
      <w:r>
        <w:t xml:space="preserve"> - </w:t>
      </w:r>
      <w:proofErr w:type="spellStart"/>
      <w:r>
        <w:t>Times</w:t>
      </w:r>
      <w:proofErr w:type="spellEnd"/>
      <w:r>
        <w:t xml:space="preserve"> New Roman, </w:t>
      </w:r>
      <w:proofErr w:type="spellStart"/>
      <w:r>
        <w:t>size</w:t>
      </w:r>
      <w:proofErr w:type="spellEnd"/>
      <w:r>
        <w:t xml:space="preserve"> 9, </w:t>
      </w:r>
      <w:proofErr w:type="spellStart"/>
      <w:r>
        <w:t>bold</w:t>
      </w:r>
      <w:proofErr w:type="spellEnd"/>
      <w:r>
        <w:t xml:space="preserve"> font, </w:t>
      </w:r>
      <w:proofErr w:type="spellStart"/>
      <w:r>
        <w:t>black</w:t>
      </w:r>
      <w:proofErr w:type="spellEnd"/>
      <w:r>
        <w:t xml:space="preserve"> </w:t>
      </w:r>
      <w:proofErr w:type="spellStart"/>
      <w:r>
        <w:t>colour</w:t>
      </w:r>
      <w:proofErr w:type="spellEnd"/>
      <w:r>
        <w:t xml:space="preserve">. </w:t>
      </w:r>
      <w:proofErr w:type="spellStart"/>
      <w:r>
        <w:t>Insert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caption</w:t>
      </w:r>
      <w:proofErr w:type="spellEnd"/>
      <w:r>
        <w:t xml:space="preserve"> by </w:t>
      </w:r>
      <w:proofErr w:type="spellStart"/>
      <w:r>
        <w:t>right-clicking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mouse</w:t>
      </w:r>
      <w:proofErr w:type="spellEnd"/>
      <w:r>
        <w:t xml:space="preserve"> and </w:t>
      </w:r>
      <w:proofErr w:type="spellStart"/>
      <w:r>
        <w:t>selecting</w:t>
      </w:r>
      <w:proofErr w:type="spellEnd"/>
      <w:r>
        <w:t xml:space="preserve"> "</w:t>
      </w:r>
      <w:proofErr w:type="spellStart"/>
      <w:r>
        <w:t>Insert</w:t>
      </w:r>
      <w:proofErr w:type="spellEnd"/>
      <w:r>
        <w:t xml:space="preserve"> </w:t>
      </w:r>
      <w:proofErr w:type="spellStart"/>
      <w:r>
        <w:t>caption</w:t>
      </w:r>
      <w:proofErr w:type="spellEnd"/>
      <w:r>
        <w:t xml:space="preserve">..."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menu. </w:t>
      </w:r>
      <w:proofErr w:type="spellStart"/>
      <w:r>
        <w:t>Align</w:t>
      </w:r>
      <w:proofErr w:type="spellEnd"/>
      <w:r>
        <w:t xml:space="preserve"> </w:t>
      </w:r>
      <w:proofErr w:type="spellStart"/>
      <w:r>
        <w:t>images</w:t>
      </w:r>
      <w:proofErr w:type="spellEnd"/>
      <w:r>
        <w:t xml:space="preserve"> and </w:t>
      </w:r>
      <w:proofErr w:type="spellStart"/>
      <w:r>
        <w:t>graphs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centre.</w:t>
      </w:r>
    </w:p>
    <w:p w14:paraId="7FC3BD21" w14:textId="103C6888" w:rsidR="00970182" w:rsidRDefault="00EE63ED" w:rsidP="003E6383">
      <w:pPr>
        <w:keepNext/>
        <w:jc w:val="center"/>
      </w:pPr>
      <w:r>
        <w:t xml:space="preserve">Image </w:t>
      </w:r>
      <w:proofErr w:type="spellStart"/>
      <w:r>
        <w:t>caption</w:t>
      </w:r>
      <w:proofErr w:type="spellEnd"/>
      <w:r>
        <w:t xml:space="preserve">, </w:t>
      </w:r>
      <w:proofErr w:type="spellStart"/>
      <w:r>
        <w:t>graph</w:t>
      </w:r>
      <w:proofErr w:type="spellEnd"/>
      <w:r>
        <w:t xml:space="preserve"> =&gt; </w:t>
      </w:r>
      <w:proofErr w:type="spellStart"/>
      <w:r>
        <w:t>Style</w:t>
      </w:r>
      <w:proofErr w:type="spellEnd"/>
      <w:r>
        <w:t xml:space="preserve"> </w:t>
      </w:r>
      <w:proofErr w:type="spellStart"/>
      <w:r>
        <w:t>applied</w:t>
      </w:r>
      <w:proofErr w:type="spellEnd"/>
      <w:r>
        <w:t xml:space="preserve">: </w:t>
      </w:r>
      <w:proofErr w:type="spellStart"/>
      <w:r w:rsidR="00593E80">
        <w:t>CultureMind</w:t>
      </w:r>
      <w:r>
        <w:t>_description</w:t>
      </w:r>
      <w:proofErr w:type="spellEnd"/>
      <w:r w:rsidR="005208DA" w:rsidRPr="005208DA">
        <w:rPr>
          <w:noProof/>
          <w:lang w:eastAsia="sk-SK"/>
        </w:rPr>
        <w:drawing>
          <wp:inline distT="0" distB="0" distL="0" distR="0" wp14:anchorId="4434DE9C" wp14:editId="68888DF6">
            <wp:extent cx="3939881" cy="4000847"/>
            <wp:effectExtent l="0" t="0" r="3810" b="0"/>
            <wp:docPr id="972666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666397" name=""/>
                    <pic:cNvPicPr/>
                  </pic:nvPicPr>
                  <pic:blipFill>
                    <a:blip r:embed="rId13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9881" cy="4000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D07BA" w14:textId="28AEAC99" w:rsidR="00E60175" w:rsidRDefault="00EE63ED" w:rsidP="003E6383">
      <w:pPr>
        <w:keepNext/>
        <w:jc w:val="center"/>
      </w:pPr>
      <w:proofErr w:type="spellStart"/>
      <w:r w:rsidRPr="00EE63ED">
        <w:rPr>
          <w:b/>
          <w:bCs/>
          <w:color w:val="000000" w:themeColor="text1"/>
          <w:sz w:val="18"/>
          <w:szCs w:val="18"/>
        </w:rPr>
        <w:t>Fig</w:t>
      </w:r>
      <w:proofErr w:type="spellEnd"/>
      <w:r w:rsidRPr="00EE63ED">
        <w:rPr>
          <w:b/>
          <w:bCs/>
          <w:color w:val="000000" w:themeColor="text1"/>
          <w:sz w:val="18"/>
          <w:szCs w:val="18"/>
        </w:rPr>
        <w:t xml:space="preserve">. 1 </w:t>
      </w:r>
      <w:proofErr w:type="spellStart"/>
      <w:r w:rsidRPr="00EE63ED">
        <w:rPr>
          <w:b/>
          <w:bCs/>
          <w:color w:val="000000" w:themeColor="text1"/>
          <w:sz w:val="18"/>
          <w:szCs w:val="18"/>
        </w:rPr>
        <w:t>Example</w:t>
      </w:r>
      <w:proofErr w:type="spellEnd"/>
    </w:p>
    <w:p w14:paraId="5F9564D8" w14:textId="74E55033" w:rsidR="00E60175" w:rsidRPr="005A09AE" w:rsidRDefault="00E60175" w:rsidP="00E60175">
      <w:pPr>
        <w:pStyle w:val="Popis"/>
        <w:jc w:val="center"/>
        <w:rPr>
          <w:color w:val="auto"/>
        </w:rPr>
      </w:pPr>
    </w:p>
    <w:p w14:paraId="3FFDB5D6" w14:textId="12DAF5E1" w:rsidR="0034722B" w:rsidRPr="0034722B" w:rsidRDefault="007B127F" w:rsidP="00970182">
      <w:pPr>
        <w:keepNext/>
        <w:jc w:val="left"/>
        <w:rPr>
          <w:u w:val="single"/>
        </w:rPr>
      </w:pPr>
      <w:r>
        <w:lastRenderedPageBreak/>
        <w:br w:type="textWrapping" w:clear="all"/>
      </w:r>
      <w:proofErr w:type="spellStart"/>
      <w:r w:rsidR="00EE63ED" w:rsidRPr="00EE63ED">
        <w:rPr>
          <w:u w:val="single"/>
        </w:rPr>
        <w:t>Instructions</w:t>
      </w:r>
      <w:proofErr w:type="spellEnd"/>
      <w:r w:rsidR="00EE63ED" w:rsidRPr="00EE63ED">
        <w:rPr>
          <w:u w:val="single"/>
        </w:rPr>
        <w:t xml:space="preserve"> </w:t>
      </w:r>
      <w:proofErr w:type="spellStart"/>
      <w:r w:rsidR="00EE63ED" w:rsidRPr="00EE63ED">
        <w:rPr>
          <w:u w:val="single"/>
        </w:rPr>
        <w:t>for</w:t>
      </w:r>
      <w:proofErr w:type="spellEnd"/>
      <w:r w:rsidR="00EE63ED" w:rsidRPr="00EE63ED">
        <w:rPr>
          <w:u w:val="single"/>
        </w:rPr>
        <w:t xml:space="preserve"> </w:t>
      </w:r>
      <w:proofErr w:type="spellStart"/>
      <w:r w:rsidR="00EE63ED" w:rsidRPr="00EE63ED">
        <w:rPr>
          <w:u w:val="single"/>
        </w:rPr>
        <w:t>tables</w:t>
      </w:r>
      <w:proofErr w:type="spellEnd"/>
      <w:r w:rsidR="00EE63ED" w:rsidRPr="00EE63ED">
        <w:rPr>
          <w:u w:val="single"/>
        </w:rPr>
        <w:t>:</w:t>
      </w:r>
    </w:p>
    <w:p w14:paraId="132BF2B5" w14:textId="77777777" w:rsidR="00EE63ED" w:rsidRDefault="00EE63ED" w:rsidP="00EE63ED">
      <w:proofErr w:type="spellStart"/>
      <w:r>
        <w:t>We</w:t>
      </w:r>
      <w:proofErr w:type="spellEnd"/>
      <w:r>
        <w:t xml:space="preserve"> </w:t>
      </w:r>
      <w:proofErr w:type="spellStart"/>
      <w:r>
        <w:t>refer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tables</w:t>
      </w:r>
      <w:proofErr w:type="spellEnd"/>
      <w:r>
        <w:t xml:space="preserve"> by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uniform</w:t>
      </w:r>
      <w:proofErr w:type="spellEnd"/>
      <w:r>
        <w:t xml:space="preserve"> term "Tab.".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label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placed</w:t>
      </w:r>
      <w:proofErr w:type="spellEnd"/>
      <w:r>
        <w:t xml:space="preserve"> </w:t>
      </w:r>
      <w:proofErr w:type="spellStart"/>
      <w:r>
        <w:t>above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object</w:t>
      </w:r>
      <w:proofErr w:type="spellEnd"/>
      <w:r>
        <w:t xml:space="preserve"> - </w:t>
      </w:r>
      <w:proofErr w:type="spellStart"/>
      <w:r>
        <w:t>Times</w:t>
      </w:r>
      <w:proofErr w:type="spellEnd"/>
      <w:r>
        <w:t xml:space="preserve"> New Roman, </w:t>
      </w:r>
      <w:proofErr w:type="spellStart"/>
      <w:r>
        <w:t>size</w:t>
      </w:r>
      <w:proofErr w:type="spellEnd"/>
      <w:r>
        <w:t xml:space="preserve"> 9, </w:t>
      </w:r>
      <w:proofErr w:type="spellStart"/>
      <w:r>
        <w:t>bold</w:t>
      </w:r>
      <w:proofErr w:type="spellEnd"/>
      <w:r>
        <w:t xml:space="preserve"> font, </w:t>
      </w:r>
      <w:proofErr w:type="spellStart"/>
      <w:r>
        <w:t>black</w:t>
      </w:r>
      <w:proofErr w:type="spellEnd"/>
      <w:r>
        <w:t xml:space="preserve"> </w:t>
      </w:r>
      <w:proofErr w:type="spellStart"/>
      <w:r>
        <w:t>colour</w:t>
      </w:r>
      <w:proofErr w:type="spellEnd"/>
      <w:r>
        <w:t xml:space="preserve">. </w:t>
      </w:r>
      <w:proofErr w:type="spellStart"/>
      <w:r>
        <w:t>Insert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label</w:t>
      </w:r>
      <w:proofErr w:type="spellEnd"/>
      <w:r>
        <w:t xml:space="preserve"> by </w:t>
      </w:r>
      <w:proofErr w:type="spellStart"/>
      <w:r>
        <w:t>right-clicking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mouse</w:t>
      </w:r>
      <w:proofErr w:type="spellEnd"/>
      <w:r>
        <w:t xml:space="preserve"> and </w:t>
      </w:r>
      <w:proofErr w:type="spellStart"/>
      <w:r>
        <w:t>selecting</w:t>
      </w:r>
      <w:proofErr w:type="spellEnd"/>
      <w:r>
        <w:t xml:space="preserve"> "</w:t>
      </w:r>
      <w:proofErr w:type="spellStart"/>
      <w:r>
        <w:t>Insert</w:t>
      </w:r>
      <w:proofErr w:type="spellEnd"/>
      <w:r>
        <w:t xml:space="preserve"> </w:t>
      </w:r>
      <w:proofErr w:type="spellStart"/>
      <w:r>
        <w:t>description</w:t>
      </w:r>
      <w:proofErr w:type="spellEnd"/>
      <w:r>
        <w:t xml:space="preserve">..."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menu. </w:t>
      </w:r>
      <w:proofErr w:type="spellStart"/>
      <w:r>
        <w:t>We</w:t>
      </w:r>
      <w:proofErr w:type="spellEnd"/>
      <w:r>
        <w:t xml:space="preserve"> </w:t>
      </w:r>
      <w:proofErr w:type="spellStart"/>
      <w:r>
        <w:t>align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tables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centre.</w:t>
      </w:r>
    </w:p>
    <w:p w14:paraId="2D06D859" w14:textId="4892D819" w:rsidR="00870CF4" w:rsidRDefault="00EE63ED" w:rsidP="00EE63ED">
      <w:r>
        <w:t xml:space="preserve">Table </w:t>
      </w:r>
      <w:proofErr w:type="spellStart"/>
      <w:r>
        <w:t>caption</w:t>
      </w:r>
      <w:proofErr w:type="spellEnd"/>
      <w:r>
        <w:t xml:space="preserve"> =&gt; </w:t>
      </w:r>
      <w:proofErr w:type="spellStart"/>
      <w:r>
        <w:t>Style</w:t>
      </w:r>
      <w:proofErr w:type="spellEnd"/>
      <w:r>
        <w:t xml:space="preserve"> </w:t>
      </w:r>
      <w:proofErr w:type="spellStart"/>
      <w:r>
        <w:t>applied</w:t>
      </w:r>
      <w:proofErr w:type="spellEnd"/>
      <w:r>
        <w:t xml:space="preserve">: </w:t>
      </w:r>
      <w:proofErr w:type="spellStart"/>
      <w:r w:rsidR="00593E80">
        <w:t>CultureMind</w:t>
      </w:r>
      <w:r>
        <w:t>_description</w:t>
      </w:r>
      <w:proofErr w:type="spellEnd"/>
    </w:p>
    <w:p w14:paraId="301CF34D" w14:textId="337760C2" w:rsidR="00870CF4" w:rsidRPr="00870CF4" w:rsidRDefault="00EE63ED" w:rsidP="00131041">
      <w:pPr>
        <w:pStyle w:val="CultureMindtitle"/>
      </w:pPr>
      <w:r w:rsidRPr="00EE63ED">
        <w:t xml:space="preserve">Table 1 </w:t>
      </w:r>
      <w:proofErr w:type="spellStart"/>
      <w:r w:rsidR="001F21C4">
        <w:t>Name</w:t>
      </w:r>
      <w:proofErr w:type="spellEnd"/>
    </w:p>
    <w:tbl>
      <w:tblPr>
        <w:tblStyle w:val="Tabukasozoznamom6farebn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1F21C4" w14:paraId="40AE6A42" w14:textId="77777777" w:rsidTr="001F21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25D942E3" w14:textId="77777777" w:rsidR="001F21C4" w:rsidRDefault="001F21C4" w:rsidP="00870CF4">
            <w:pPr>
              <w:jc w:val="center"/>
            </w:pPr>
          </w:p>
        </w:tc>
        <w:tc>
          <w:tcPr>
            <w:tcW w:w="3020" w:type="dxa"/>
          </w:tcPr>
          <w:p w14:paraId="1AE7B8B0" w14:textId="77777777" w:rsidR="001F21C4" w:rsidRDefault="001F21C4" w:rsidP="00870C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0" w:type="dxa"/>
          </w:tcPr>
          <w:p w14:paraId="46A4F095" w14:textId="77777777" w:rsidR="001F21C4" w:rsidRDefault="001F21C4" w:rsidP="00870C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F21C4" w14:paraId="508AA6A0" w14:textId="77777777" w:rsidTr="001F2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E2F2F8D" w14:textId="77777777" w:rsidR="001F21C4" w:rsidRDefault="001F21C4" w:rsidP="00870CF4">
            <w:pPr>
              <w:jc w:val="center"/>
            </w:pPr>
          </w:p>
        </w:tc>
        <w:tc>
          <w:tcPr>
            <w:tcW w:w="3020" w:type="dxa"/>
          </w:tcPr>
          <w:p w14:paraId="734042A9" w14:textId="77777777" w:rsidR="001F21C4" w:rsidRDefault="001F21C4" w:rsidP="00870C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20" w:type="dxa"/>
          </w:tcPr>
          <w:p w14:paraId="034A32C7" w14:textId="77777777" w:rsidR="001F21C4" w:rsidRDefault="001F21C4" w:rsidP="00870C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F21C4" w14:paraId="17362AB1" w14:textId="77777777" w:rsidTr="001F2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2273A04" w14:textId="77777777" w:rsidR="001F21C4" w:rsidRDefault="001F21C4" w:rsidP="00870CF4">
            <w:pPr>
              <w:jc w:val="center"/>
            </w:pPr>
          </w:p>
        </w:tc>
        <w:tc>
          <w:tcPr>
            <w:tcW w:w="3020" w:type="dxa"/>
          </w:tcPr>
          <w:p w14:paraId="65E99FE4" w14:textId="77777777" w:rsidR="001F21C4" w:rsidRDefault="001F21C4" w:rsidP="00870C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0" w:type="dxa"/>
          </w:tcPr>
          <w:p w14:paraId="4EA7D228" w14:textId="77777777" w:rsidR="001F21C4" w:rsidRDefault="001F21C4" w:rsidP="00870C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F21C4" w14:paraId="1E77F938" w14:textId="77777777" w:rsidTr="001F2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141079D5" w14:textId="77777777" w:rsidR="001F21C4" w:rsidRDefault="001F21C4" w:rsidP="00870CF4">
            <w:pPr>
              <w:jc w:val="center"/>
            </w:pPr>
          </w:p>
        </w:tc>
        <w:tc>
          <w:tcPr>
            <w:tcW w:w="3020" w:type="dxa"/>
          </w:tcPr>
          <w:p w14:paraId="571E9654" w14:textId="77777777" w:rsidR="001F21C4" w:rsidRDefault="001F21C4" w:rsidP="00870C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20" w:type="dxa"/>
          </w:tcPr>
          <w:p w14:paraId="4B79E5F6" w14:textId="77777777" w:rsidR="001F21C4" w:rsidRDefault="001F21C4" w:rsidP="00870C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F21C4" w14:paraId="38652DBB" w14:textId="77777777" w:rsidTr="001F2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14:paraId="7BA08D91" w14:textId="77777777" w:rsidR="001F21C4" w:rsidRDefault="001F21C4" w:rsidP="00870CF4">
            <w:pPr>
              <w:jc w:val="center"/>
            </w:pPr>
          </w:p>
        </w:tc>
        <w:tc>
          <w:tcPr>
            <w:tcW w:w="3020" w:type="dxa"/>
          </w:tcPr>
          <w:p w14:paraId="5963E4AB" w14:textId="77777777" w:rsidR="001F21C4" w:rsidRDefault="001F21C4" w:rsidP="00870C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0" w:type="dxa"/>
          </w:tcPr>
          <w:p w14:paraId="68484AA9" w14:textId="77777777" w:rsidR="001F21C4" w:rsidRDefault="001F21C4" w:rsidP="00870C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A3FC9AB" w14:textId="6F10113C" w:rsidR="00870CF4" w:rsidRDefault="00870CF4" w:rsidP="00870CF4">
      <w:pPr>
        <w:jc w:val="center"/>
      </w:pPr>
    </w:p>
    <w:p w14:paraId="7D876FC0" w14:textId="77777777" w:rsidR="0034722B" w:rsidRPr="00CE569A" w:rsidRDefault="0034722B" w:rsidP="0034722B"/>
    <w:p w14:paraId="6B3E45C5" w14:textId="77777777" w:rsidR="00A425F9" w:rsidRPr="00A425F9" w:rsidRDefault="00A425F9" w:rsidP="00A425F9">
      <w:pPr>
        <w:rPr>
          <w:b/>
        </w:rPr>
      </w:pPr>
      <w:proofErr w:type="spellStart"/>
      <w:r w:rsidRPr="00A425F9">
        <w:rPr>
          <w:b/>
        </w:rPr>
        <w:t>Resume</w:t>
      </w:r>
      <w:proofErr w:type="spellEnd"/>
    </w:p>
    <w:p w14:paraId="39A9DBB8" w14:textId="77777777" w:rsidR="00EE63ED" w:rsidRDefault="00EE63ED" w:rsidP="00EE63ED">
      <w:proofErr w:type="spellStart"/>
      <w:r>
        <w:t>Includes</w:t>
      </w:r>
      <w:proofErr w:type="spellEnd"/>
      <w:r>
        <w:t xml:space="preserve"> a </w:t>
      </w:r>
      <w:proofErr w:type="spellStart"/>
      <w:r>
        <w:t>brief</w:t>
      </w:r>
      <w:proofErr w:type="spellEnd"/>
      <w:r>
        <w:t xml:space="preserve"> table of </w:t>
      </w:r>
      <w:proofErr w:type="spellStart"/>
      <w:r>
        <w:t>contents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, a </w:t>
      </w:r>
      <w:proofErr w:type="spellStart"/>
      <w:r>
        <w:t>summary</w:t>
      </w:r>
      <w:proofErr w:type="spellEnd"/>
      <w:r>
        <w:t xml:space="preserve"> </w:t>
      </w:r>
      <w:proofErr w:type="spellStart"/>
      <w:r>
        <w:t>overview</w:t>
      </w:r>
      <w:proofErr w:type="spellEnd"/>
      <w:r>
        <w:t xml:space="preserve">. 5-11 </w:t>
      </w:r>
      <w:proofErr w:type="spellStart"/>
      <w:r>
        <w:t>lines</w:t>
      </w:r>
      <w:proofErr w:type="spellEnd"/>
      <w:r>
        <w:t>.</w:t>
      </w:r>
    </w:p>
    <w:p w14:paraId="445EF4A4" w14:textId="3642CADC" w:rsidR="00EE63ED" w:rsidRDefault="00EE63ED" w:rsidP="00EE63ED">
      <w:r>
        <w:t xml:space="preserve">Font </w:t>
      </w:r>
      <w:proofErr w:type="spellStart"/>
      <w:r>
        <w:t>used</w:t>
      </w:r>
      <w:proofErr w:type="spellEnd"/>
      <w:r>
        <w:t xml:space="preserve">: </w:t>
      </w:r>
      <w:proofErr w:type="spellStart"/>
      <w:r>
        <w:t>Times</w:t>
      </w:r>
      <w:proofErr w:type="spellEnd"/>
      <w:r>
        <w:t xml:space="preserve"> New Roman 12 font, 1.5 </w:t>
      </w:r>
      <w:proofErr w:type="spellStart"/>
      <w:r>
        <w:t>line</w:t>
      </w:r>
      <w:proofErr w:type="spellEnd"/>
      <w:r>
        <w:t xml:space="preserve"> </w:t>
      </w:r>
      <w:proofErr w:type="spellStart"/>
      <w:r>
        <w:t>spacing</w:t>
      </w:r>
      <w:proofErr w:type="spellEnd"/>
      <w:r>
        <w:t>.</w:t>
      </w:r>
    </w:p>
    <w:p w14:paraId="65B2A52B" w14:textId="77777777" w:rsidR="00EE63ED" w:rsidRDefault="00EE63ED" w:rsidP="00EE63ED">
      <w:pPr>
        <w:rPr>
          <w:b/>
        </w:rPr>
      </w:pPr>
    </w:p>
    <w:p w14:paraId="2828F797" w14:textId="77777777" w:rsidR="00EE63ED" w:rsidRDefault="00EE63ED" w:rsidP="00EE63ED">
      <w:pPr>
        <w:rPr>
          <w:b/>
        </w:rPr>
      </w:pPr>
    </w:p>
    <w:p w14:paraId="484A5AC1" w14:textId="77777777" w:rsidR="00EE63ED" w:rsidRDefault="00EE63ED" w:rsidP="00EE63ED">
      <w:pPr>
        <w:rPr>
          <w:b/>
        </w:rPr>
      </w:pPr>
    </w:p>
    <w:p w14:paraId="1EF05C17" w14:textId="77777777" w:rsidR="00EE63ED" w:rsidRDefault="00EE63ED" w:rsidP="00EE63ED">
      <w:pPr>
        <w:rPr>
          <w:b/>
        </w:rPr>
      </w:pPr>
      <w:proofErr w:type="spellStart"/>
      <w:r w:rsidRPr="00246EF3">
        <w:rPr>
          <w:b/>
        </w:rPr>
        <w:t>Literature</w:t>
      </w:r>
      <w:proofErr w:type="spellEnd"/>
      <w:r w:rsidRPr="00246EF3">
        <w:rPr>
          <w:b/>
        </w:rPr>
        <w:t xml:space="preserve"> </w:t>
      </w:r>
      <w:proofErr w:type="spellStart"/>
      <w:r w:rsidRPr="00246EF3">
        <w:rPr>
          <w:b/>
        </w:rPr>
        <w:t>used</w:t>
      </w:r>
      <w:proofErr w:type="spellEnd"/>
    </w:p>
    <w:p w14:paraId="0609AAB6" w14:textId="77777777" w:rsidR="00EE63ED" w:rsidRPr="007B127F" w:rsidRDefault="00EE63ED" w:rsidP="00EE63ED">
      <w:pPr>
        <w:rPr>
          <w:b/>
        </w:rPr>
      </w:pPr>
      <w:r>
        <w:t xml:space="preserve">MACZKÓ, Ladislav, [2001]. </w:t>
      </w:r>
      <w:r w:rsidRPr="00A1120D">
        <w:rPr>
          <w:i/>
          <w:iCs/>
        </w:rPr>
        <w:t>IMRAD/(TA)IMRAD</w:t>
      </w:r>
      <w:r>
        <w:rPr>
          <w:i/>
          <w:iCs/>
        </w:rPr>
        <w:t>.</w:t>
      </w:r>
      <w:r>
        <w:t xml:space="preserve"> Online. 2001. Dostupné na: </w:t>
      </w:r>
      <w:r w:rsidRPr="00CE2495">
        <w:t>https://www.vssvalzbety.sk/userfiles/Psychologia/IMRAD.pdf</w:t>
      </w:r>
      <w:r>
        <w:t>. [2022-10-18]</w:t>
      </w:r>
    </w:p>
    <w:p w14:paraId="3BE6BF1D" w14:textId="77777777" w:rsidR="00EE63ED" w:rsidRPr="00246EF3" w:rsidRDefault="00EE63ED" w:rsidP="00EE63ED">
      <w:pPr>
        <w:rPr>
          <w:u w:val="single"/>
        </w:rPr>
      </w:pPr>
      <w:r w:rsidRPr="00246EF3">
        <w:rPr>
          <w:u w:val="single"/>
        </w:rPr>
        <w:t xml:space="preserve">In </w:t>
      </w:r>
      <w:proofErr w:type="spellStart"/>
      <w:r w:rsidRPr="00246EF3">
        <w:rPr>
          <w:u w:val="single"/>
        </w:rPr>
        <w:t>the</w:t>
      </w:r>
      <w:proofErr w:type="spellEnd"/>
      <w:r w:rsidRPr="00246EF3">
        <w:rPr>
          <w:u w:val="single"/>
        </w:rPr>
        <w:t xml:space="preserve"> list of </w:t>
      </w:r>
      <w:proofErr w:type="spellStart"/>
      <w:r w:rsidRPr="00246EF3">
        <w:rPr>
          <w:u w:val="single"/>
        </w:rPr>
        <w:t>literature</w:t>
      </w:r>
      <w:proofErr w:type="spellEnd"/>
      <w:r w:rsidRPr="00246EF3">
        <w:rPr>
          <w:u w:val="single"/>
        </w:rPr>
        <w:t xml:space="preserve"> </w:t>
      </w:r>
      <w:proofErr w:type="spellStart"/>
      <w:r w:rsidRPr="00246EF3">
        <w:rPr>
          <w:u w:val="single"/>
        </w:rPr>
        <w:t>used</w:t>
      </w:r>
      <w:proofErr w:type="spellEnd"/>
      <w:r w:rsidRPr="00246EF3">
        <w:rPr>
          <w:u w:val="single"/>
        </w:rPr>
        <w:t xml:space="preserve">, </w:t>
      </w:r>
      <w:proofErr w:type="spellStart"/>
      <w:r w:rsidRPr="00246EF3">
        <w:rPr>
          <w:u w:val="single"/>
        </w:rPr>
        <w:t>it</w:t>
      </w:r>
      <w:proofErr w:type="spellEnd"/>
      <w:r w:rsidRPr="00246EF3">
        <w:rPr>
          <w:u w:val="single"/>
        </w:rPr>
        <w:t xml:space="preserve"> </w:t>
      </w:r>
      <w:proofErr w:type="spellStart"/>
      <w:r w:rsidRPr="00246EF3">
        <w:rPr>
          <w:u w:val="single"/>
        </w:rPr>
        <w:t>is</w:t>
      </w:r>
      <w:proofErr w:type="spellEnd"/>
      <w:r w:rsidRPr="00246EF3">
        <w:rPr>
          <w:u w:val="single"/>
        </w:rPr>
        <w:t xml:space="preserve"> </w:t>
      </w:r>
      <w:proofErr w:type="spellStart"/>
      <w:r w:rsidRPr="00246EF3">
        <w:rPr>
          <w:u w:val="single"/>
        </w:rPr>
        <w:t>necessary</w:t>
      </w:r>
      <w:proofErr w:type="spellEnd"/>
      <w:r w:rsidRPr="00246EF3">
        <w:rPr>
          <w:u w:val="single"/>
        </w:rPr>
        <w:t xml:space="preserve"> to </w:t>
      </w:r>
      <w:proofErr w:type="spellStart"/>
      <w:r w:rsidRPr="00246EF3">
        <w:rPr>
          <w:u w:val="single"/>
        </w:rPr>
        <w:t>follow</w:t>
      </w:r>
      <w:proofErr w:type="spellEnd"/>
      <w:r w:rsidRPr="00246EF3">
        <w:rPr>
          <w:u w:val="single"/>
        </w:rPr>
        <w:t xml:space="preserve"> </w:t>
      </w:r>
      <w:proofErr w:type="spellStart"/>
      <w:r w:rsidRPr="00246EF3">
        <w:rPr>
          <w:u w:val="single"/>
        </w:rPr>
        <w:t>the</w:t>
      </w:r>
      <w:proofErr w:type="spellEnd"/>
      <w:r w:rsidRPr="00246EF3">
        <w:rPr>
          <w:u w:val="single"/>
        </w:rPr>
        <w:t xml:space="preserve"> </w:t>
      </w:r>
      <w:proofErr w:type="spellStart"/>
      <w:r w:rsidRPr="00246EF3">
        <w:rPr>
          <w:u w:val="single"/>
        </w:rPr>
        <w:t>rules</w:t>
      </w:r>
      <w:proofErr w:type="spellEnd"/>
      <w:r w:rsidRPr="00246EF3">
        <w:rPr>
          <w:u w:val="single"/>
        </w:rPr>
        <w:t>:</w:t>
      </w:r>
    </w:p>
    <w:p w14:paraId="1E3EA1D1" w14:textId="77777777" w:rsidR="00EE63ED" w:rsidRPr="00246EF3" w:rsidRDefault="00EE63ED" w:rsidP="00EE63ED">
      <w:pPr>
        <w:pStyle w:val="Odsekzoznamu"/>
        <w:numPr>
          <w:ilvl w:val="0"/>
          <w:numId w:val="6"/>
        </w:numPr>
      </w:pPr>
      <w:r w:rsidRPr="00246EF3">
        <w:t xml:space="preserve">- &gt;&gt; </w:t>
      </w:r>
      <w:proofErr w:type="spellStart"/>
      <w:r w:rsidRPr="00246EF3">
        <w:t>Citation</w:t>
      </w:r>
      <w:proofErr w:type="spellEnd"/>
      <w:r w:rsidRPr="00246EF3">
        <w:t xml:space="preserve"> </w:t>
      </w:r>
      <w:proofErr w:type="spellStart"/>
      <w:r w:rsidRPr="00246EF3">
        <w:t>rules</w:t>
      </w:r>
      <w:proofErr w:type="spellEnd"/>
      <w:r w:rsidRPr="00246EF3">
        <w:t xml:space="preserve"> </w:t>
      </w:r>
      <w:proofErr w:type="spellStart"/>
      <w:r w:rsidRPr="00246EF3">
        <w:t>according</w:t>
      </w:r>
      <w:proofErr w:type="spellEnd"/>
      <w:r w:rsidRPr="00246EF3">
        <w:t xml:space="preserve"> to ISO 690 of 2021 &lt;&lt;</w:t>
      </w:r>
    </w:p>
    <w:p w14:paraId="63D28014" w14:textId="77777777" w:rsidR="00EE63ED" w:rsidRPr="00246EF3" w:rsidRDefault="00EE63ED" w:rsidP="00EE63ED">
      <w:pPr>
        <w:pStyle w:val="Odsekzoznamu"/>
        <w:numPr>
          <w:ilvl w:val="0"/>
          <w:numId w:val="6"/>
        </w:numPr>
      </w:pPr>
      <w:r w:rsidRPr="00246EF3">
        <w:lastRenderedPageBreak/>
        <w:t xml:space="preserve">- Sort </w:t>
      </w:r>
      <w:proofErr w:type="spellStart"/>
      <w:r w:rsidRPr="00246EF3">
        <w:t>information</w:t>
      </w:r>
      <w:proofErr w:type="spellEnd"/>
      <w:r w:rsidRPr="00246EF3">
        <w:t xml:space="preserve"> </w:t>
      </w:r>
      <w:proofErr w:type="spellStart"/>
      <w:r w:rsidRPr="00246EF3">
        <w:t>sources</w:t>
      </w:r>
      <w:proofErr w:type="spellEnd"/>
      <w:r w:rsidRPr="00246EF3">
        <w:t xml:space="preserve"> </w:t>
      </w:r>
      <w:proofErr w:type="spellStart"/>
      <w:r w:rsidRPr="00246EF3">
        <w:t>alphabetically</w:t>
      </w:r>
      <w:proofErr w:type="spellEnd"/>
      <w:r w:rsidRPr="00246EF3">
        <w:t xml:space="preserve"> </w:t>
      </w:r>
      <w:proofErr w:type="spellStart"/>
      <w:r w:rsidRPr="00246EF3">
        <w:t>without</w:t>
      </w:r>
      <w:proofErr w:type="spellEnd"/>
      <w:r w:rsidRPr="00246EF3">
        <w:t xml:space="preserve"> </w:t>
      </w:r>
      <w:proofErr w:type="spellStart"/>
      <w:r w:rsidRPr="00246EF3">
        <w:t>serial</w:t>
      </w:r>
      <w:proofErr w:type="spellEnd"/>
      <w:r w:rsidRPr="00246EF3">
        <w:t xml:space="preserve"> </w:t>
      </w:r>
      <w:proofErr w:type="spellStart"/>
      <w:r w:rsidRPr="00246EF3">
        <w:t>number</w:t>
      </w:r>
      <w:proofErr w:type="spellEnd"/>
      <w:r w:rsidRPr="00246EF3">
        <w:t>!</w:t>
      </w:r>
    </w:p>
    <w:p w14:paraId="1D885F1A" w14:textId="77777777" w:rsidR="00EE63ED" w:rsidRPr="00246EF3" w:rsidRDefault="00EE63ED" w:rsidP="00EE63ED">
      <w:pPr>
        <w:ind w:left="360"/>
      </w:pPr>
      <w:proofErr w:type="spellStart"/>
      <w:r w:rsidRPr="00246EF3">
        <w:rPr>
          <w:b/>
        </w:rPr>
        <w:t>Biographical</w:t>
      </w:r>
      <w:proofErr w:type="spellEnd"/>
      <w:r w:rsidRPr="00246EF3">
        <w:rPr>
          <w:b/>
        </w:rPr>
        <w:t xml:space="preserve"> profile of </w:t>
      </w:r>
      <w:proofErr w:type="spellStart"/>
      <w:r w:rsidRPr="00246EF3">
        <w:rPr>
          <w:b/>
        </w:rPr>
        <w:t>the</w:t>
      </w:r>
      <w:proofErr w:type="spellEnd"/>
      <w:r w:rsidRPr="00246EF3">
        <w:rPr>
          <w:b/>
        </w:rPr>
        <w:t xml:space="preserve"> </w:t>
      </w:r>
      <w:proofErr w:type="spellStart"/>
      <w:r w:rsidRPr="00246EF3">
        <w:rPr>
          <w:b/>
        </w:rPr>
        <w:t>author</w:t>
      </w:r>
      <w:proofErr w:type="spellEnd"/>
    </w:p>
    <w:p w14:paraId="22DE5845" w14:textId="34CBD9DD" w:rsidR="005E2F13" w:rsidRPr="00131041" w:rsidRDefault="003E6383" w:rsidP="00131041">
      <w:pPr>
        <w:pStyle w:val="CultureMindtext"/>
        <w:rPr>
          <w:rStyle w:val="CultureMindtextChar"/>
        </w:rPr>
      </w:pPr>
      <w:proofErr w:type="spellStart"/>
      <w:r w:rsidRPr="003E6383">
        <w:t>Contains</w:t>
      </w:r>
      <w:proofErr w:type="spellEnd"/>
      <w:r w:rsidRPr="003E6383">
        <w:t xml:space="preserve"> </w:t>
      </w:r>
      <w:proofErr w:type="spellStart"/>
      <w:r w:rsidRPr="003E6383">
        <w:t>brief</w:t>
      </w:r>
      <w:proofErr w:type="spellEnd"/>
      <w:r w:rsidRPr="003E6383">
        <w:t xml:space="preserve"> </w:t>
      </w:r>
      <w:proofErr w:type="spellStart"/>
      <w:r w:rsidRPr="003E6383">
        <w:t>information</w:t>
      </w:r>
      <w:proofErr w:type="spellEnd"/>
      <w:r w:rsidRPr="003E6383">
        <w:t xml:space="preserve"> on </w:t>
      </w:r>
      <w:proofErr w:type="spellStart"/>
      <w:r w:rsidRPr="003E6383">
        <w:t>the</w:t>
      </w:r>
      <w:proofErr w:type="spellEnd"/>
      <w:r w:rsidRPr="003E6383">
        <w:t xml:space="preserve"> </w:t>
      </w:r>
      <w:proofErr w:type="spellStart"/>
      <w:r w:rsidRPr="003E6383">
        <w:t>research</w:t>
      </w:r>
      <w:proofErr w:type="spellEnd"/>
      <w:r w:rsidRPr="003E6383">
        <w:t xml:space="preserve"> </w:t>
      </w:r>
      <w:proofErr w:type="spellStart"/>
      <w:r w:rsidRPr="003E6383">
        <w:t>focus</w:t>
      </w:r>
      <w:proofErr w:type="spellEnd"/>
      <w:r w:rsidRPr="003E6383">
        <w:t xml:space="preserve"> and </w:t>
      </w:r>
      <w:proofErr w:type="spellStart"/>
      <w:r w:rsidRPr="003E6383">
        <w:t>professional</w:t>
      </w:r>
      <w:proofErr w:type="spellEnd"/>
      <w:r w:rsidRPr="003E6383">
        <w:t xml:space="preserve"> </w:t>
      </w:r>
      <w:proofErr w:type="spellStart"/>
      <w:r w:rsidRPr="003E6383">
        <w:t>experience</w:t>
      </w:r>
      <w:proofErr w:type="spellEnd"/>
      <w:r w:rsidRPr="003E6383">
        <w:t xml:space="preserve"> </w:t>
      </w:r>
      <w:proofErr w:type="spellStart"/>
      <w:r w:rsidRPr="003E6383">
        <w:t>relevant</w:t>
      </w:r>
      <w:proofErr w:type="spellEnd"/>
      <w:r w:rsidRPr="003E6383">
        <w:t xml:space="preserve"> to </w:t>
      </w:r>
      <w:proofErr w:type="spellStart"/>
      <w:r w:rsidRPr="003E6383">
        <w:t>the</w:t>
      </w:r>
      <w:proofErr w:type="spellEnd"/>
      <w:r w:rsidRPr="003E6383">
        <w:t xml:space="preserve"> </w:t>
      </w:r>
      <w:proofErr w:type="spellStart"/>
      <w:r w:rsidRPr="003E6383">
        <w:t>topic</w:t>
      </w:r>
      <w:proofErr w:type="spellEnd"/>
      <w:r w:rsidRPr="003E6383">
        <w:t xml:space="preserve"> of </w:t>
      </w:r>
      <w:proofErr w:type="spellStart"/>
      <w:r w:rsidRPr="003E6383">
        <w:t>the</w:t>
      </w:r>
      <w:proofErr w:type="spellEnd"/>
      <w:r w:rsidRPr="003E6383">
        <w:t xml:space="preserve"> </w:t>
      </w:r>
      <w:proofErr w:type="spellStart"/>
      <w:r w:rsidRPr="003E6383">
        <w:t>paper</w:t>
      </w:r>
      <w:proofErr w:type="spellEnd"/>
      <w:r w:rsidRPr="003E6383">
        <w:t xml:space="preserve">. </w:t>
      </w:r>
      <w:proofErr w:type="spellStart"/>
      <w:r w:rsidRPr="003E6383">
        <w:t>Please</w:t>
      </w:r>
      <w:proofErr w:type="spellEnd"/>
      <w:r w:rsidRPr="003E6383">
        <w:t xml:space="preserve"> </w:t>
      </w:r>
      <w:proofErr w:type="spellStart"/>
      <w:r w:rsidRPr="003E6383">
        <w:t>provide</w:t>
      </w:r>
      <w:proofErr w:type="spellEnd"/>
      <w:r w:rsidRPr="003E6383">
        <w:t xml:space="preserve"> </w:t>
      </w:r>
      <w:proofErr w:type="spellStart"/>
      <w:r w:rsidRPr="003E6383">
        <w:t>the</w:t>
      </w:r>
      <w:proofErr w:type="spellEnd"/>
      <w:r w:rsidRPr="003E6383">
        <w:t xml:space="preserve"> </w:t>
      </w:r>
      <w:proofErr w:type="spellStart"/>
      <w:r w:rsidRPr="003E6383">
        <w:t>author</w:t>
      </w:r>
      <w:proofErr w:type="spellEnd"/>
      <w:r w:rsidRPr="003E6383">
        <w:t xml:space="preserve"> profile in </w:t>
      </w:r>
      <w:proofErr w:type="spellStart"/>
      <w:r w:rsidRPr="003E6383">
        <w:t>the</w:t>
      </w:r>
      <w:proofErr w:type="spellEnd"/>
      <w:r w:rsidRPr="003E6383">
        <w:t xml:space="preserve"> </w:t>
      </w:r>
      <w:proofErr w:type="spellStart"/>
      <w:r w:rsidRPr="003E6383">
        <w:t>third</w:t>
      </w:r>
      <w:proofErr w:type="spellEnd"/>
      <w:r w:rsidRPr="003E6383">
        <w:t xml:space="preserve"> person.</w:t>
      </w:r>
      <w:r>
        <w:t xml:space="preserve"> </w:t>
      </w:r>
      <w:proofErr w:type="spellStart"/>
      <w:r w:rsidR="00EE63ED" w:rsidRPr="00131041">
        <w:rPr>
          <w:rStyle w:val="CultureMindtextChar"/>
        </w:rPr>
        <w:t>The</w:t>
      </w:r>
      <w:proofErr w:type="spellEnd"/>
      <w:r w:rsidR="00EE63ED" w:rsidRPr="00131041">
        <w:rPr>
          <w:rStyle w:val="CultureMindtextChar"/>
        </w:rPr>
        <w:t xml:space="preserve"> </w:t>
      </w:r>
      <w:proofErr w:type="spellStart"/>
      <w:r w:rsidR="00EE63ED" w:rsidRPr="00131041">
        <w:rPr>
          <w:rStyle w:val="CultureMindtextChar"/>
        </w:rPr>
        <w:t>length</w:t>
      </w:r>
      <w:proofErr w:type="spellEnd"/>
      <w:r w:rsidR="00EE63ED" w:rsidRPr="00131041">
        <w:rPr>
          <w:rStyle w:val="CultureMindtextChar"/>
        </w:rPr>
        <w:t xml:space="preserve"> of </w:t>
      </w:r>
      <w:proofErr w:type="spellStart"/>
      <w:r w:rsidR="00EE63ED" w:rsidRPr="00131041">
        <w:rPr>
          <w:rStyle w:val="CultureMindtextChar"/>
        </w:rPr>
        <w:t>the</w:t>
      </w:r>
      <w:proofErr w:type="spellEnd"/>
      <w:r w:rsidR="00EE63ED" w:rsidRPr="00131041">
        <w:rPr>
          <w:rStyle w:val="CultureMindtextChar"/>
        </w:rPr>
        <w:t xml:space="preserve"> </w:t>
      </w:r>
      <w:proofErr w:type="spellStart"/>
      <w:r w:rsidR="00EE63ED" w:rsidRPr="00131041">
        <w:rPr>
          <w:rStyle w:val="CultureMindtextChar"/>
        </w:rPr>
        <w:t>biographical</w:t>
      </w:r>
      <w:proofErr w:type="spellEnd"/>
      <w:r w:rsidR="00EE63ED" w:rsidRPr="00131041">
        <w:rPr>
          <w:rStyle w:val="CultureMindtextChar"/>
        </w:rPr>
        <w:t xml:space="preserve"> profile </w:t>
      </w:r>
      <w:proofErr w:type="spellStart"/>
      <w:r w:rsidR="00EE63ED" w:rsidRPr="00131041">
        <w:rPr>
          <w:rStyle w:val="CultureMindtextChar"/>
        </w:rPr>
        <w:t>is</w:t>
      </w:r>
      <w:proofErr w:type="spellEnd"/>
      <w:r w:rsidR="00EE63ED" w:rsidRPr="00131041">
        <w:rPr>
          <w:rStyle w:val="CultureMindtextChar"/>
        </w:rPr>
        <w:t xml:space="preserve"> 5-11 lines.</w:t>
      </w:r>
    </w:p>
    <w:p w14:paraId="489BEC95" w14:textId="2E7B94F1" w:rsidR="00114068" w:rsidRPr="00114068" w:rsidRDefault="00046590" w:rsidP="00114068">
      <w:pPr>
        <w:pStyle w:val="CultureMindtext"/>
      </w:pPr>
      <w:r w:rsidRPr="00624EAA">
        <w:rPr>
          <w:rStyle w:val="CultureMindtextChar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7D18954" wp14:editId="560DBA1D">
                <wp:simplePos x="0" y="0"/>
                <wp:positionH relativeFrom="margin">
                  <wp:align>center</wp:align>
                </wp:positionH>
                <wp:positionV relativeFrom="paragraph">
                  <wp:posOffset>207010</wp:posOffset>
                </wp:positionV>
                <wp:extent cx="5819775" cy="295275"/>
                <wp:effectExtent l="76200" t="57150" r="85725" b="104775"/>
                <wp:wrapNone/>
                <wp:docPr id="1372316074" name="Obdĺž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29527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3783FB" id="Obdĺžnik 8" o:spid="_x0000_s1026" style="position:absolute;margin-left:0;margin-top:16.3pt;width:458.25pt;height:23.25pt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" fillcolor="#c0504d [3205]" strokecolor="white [3212]" strokeweight="3pt">
                <v:shadow on="t" color="black" opacity="24903f" origin=",.5" offset="0,.55556mm"/>
                <w10:wrap anchorx="margin"/>
              </v:rect>
            </w:pict>
          </mc:Fallback>
        </mc:AlternateContent>
      </w:r>
    </w:p>
    <w:sectPr w:rsidR="00114068" w:rsidRPr="00114068" w:rsidSect="001D338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09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0229E" w14:textId="77777777" w:rsidR="003B2841" w:rsidRDefault="003B2841" w:rsidP="00123DD3">
      <w:pPr>
        <w:spacing w:after="0" w:line="240" w:lineRule="auto"/>
      </w:pPr>
      <w:r>
        <w:separator/>
      </w:r>
    </w:p>
  </w:endnote>
  <w:endnote w:type="continuationSeparator" w:id="0">
    <w:p w14:paraId="0399B2D6" w14:textId="77777777" w:rsidR="003B2841" w:rsidRDefault="003B2841" w:rsidP="0012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5DC82" w14:textId="77777777" w:rsidR="006F7DFE" w:rsidRDefault="006F7DF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58E31" w14:textId="2F59805C" w:rsidR="00123DD3" w:rsidRDefault="00593E80">
    <w:pPr>
      <w:pStyle w:val="Pt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8F2C429" wp14:editId="574CEDE3">
          <wp:simplePos x="0" y="0"/>
          <wp:positionH relativeFrom="column">
            <wp:posOffset>-424180</wp:posOffset>
          </wp:positionH>
          <wp:positionV relativeFrom="paragraph">
            <wp:posOffset>-189230</wp:posOffset>
          </wp:positionV>
          <wp:extent cx="2171700" cy="711200"/>
          <wp:effectExtent l="0" t="0" r="0" b="0"/>
          <wp:wrapNone/>
          <wp:docPr id="859443589" name="Obrázok 6" descr="Obrázok, na ktorom je text, písmo, rad, dizajn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443589" name="Obrázok 6" descr="Obrázok, na ktorom je text, písmo, rad, dizajn&#10;&#10;Obsah vygenerovaný pomocou AI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1700" cy="711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23DD3">
      <w:tab/>
    </w:r>
    <w:r w:rsidR="00123DD3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83B17" w14:textId="77777777" w:rsidR="006F7DFE" w:rsidRDefault="006F7DF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F9DD2" w14:textId="77777777" w:rsidR="003B2841" w:rsidRDefault="003B2841" w:rsidP="00123DD3">
      <w:pPr>
        <w:spacing w:after="0" w:line="240" w:lineRule="auto"/>
      </w:pPr>
      <w:r>
        <w:separator/>
      </w:r>
    </w:p>
  </w:footnote>
  <w:footnote w:type="continuationSeparator" w:id="0">
    <w:p w14:paraId="21379565" w14:textId="77777777" w:rsidR="003B2841" w:rsidRDefault="003B2841" w:rsidP="00123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7184B" w14:textId="77777777" w:rsidR="006F7DFE" w:rsidRDefault="006F7DF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9D01B" w14:textId="77777777" w:rsidR="00123DD3" w:rsidRDefault="00123DD3"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2B8A45E0" wp14:editId="41B0242D">
              <wp:simplePos x="0" y="0"/>
              <wp:positionH relativeFrom="column">
                <wp:posOffset>-923290</wp:posOffset>
              </wp:positionH>
              <wp:positionV relativeFrom="paragraph">
                <wp:posOffset>-389255</wp:posOffset>
              </wp:positionV>
              <wp:extent cx="7577959" cy="1210945"/>
              <wp:effectExtent l="0" t="0" r="23495" b="27305"/>
              <wp:wrapNone/>
              <wp:docPr id="1" name="Obdĺž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7959" cy="1210945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3">
                          <a:shade val="50000"/>
                        </a:schemeClr>
                      </a:lnRef>
                      <a:fillRef idx="1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CAD9B8D" w14:textId="4AAB293E" w:rsidR="00123DD3" w:rsidRPr="00123DD3" w:rsidRDefault="006F7DFE" w:rsidP="009D6C4B">
                          <w:pPr>
                            <w:jc w:val="center"/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</w:pPr>
                          <w:proofErr w:type="spellStart"/>
                          <w:r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>Pure</w:t>
                          </w:r>
                          <w:proofErr w:type="spellEnd"/>
                          <w:r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>Culture</w:t>
                          </w:r>
                          <w:proofErr w:type="spellEnd"/>
                          <w:r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>vs</w:t>
                          </w:r>
                          <w:proofErr w:type="spellEnd"/>
                          <w:r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 xml:space="preserve">. </w:t>
                          </w:r>
                          <w:proofErr w:type="spellStart"/>
                          <w:r w:rsidR="00593E80"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>Culture</w:t>
                          </w:r>
                          <w:proofErr w:type="spellEnd"/>
                          <w:r w:rsidR="00593E80"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 xml:space="preserve"> </w:t>
                          </w:r>
                          <w:proofErr w:type="spellStart"/>
                          <w:r w:rsidR="009D6C4B"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>Vulture</w:t>
                          </w:r>
                          <w:proofErr w:type="spellEnd"/>
                          <w:r w:rsidR="00123DD3" w:rsidRPr="00123DD3"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 xml:space="preserve"> 20</w:t>
                          </w:r>
                          <w:r w:rsidR="00290187"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>2</w:t>
                          </w:r>
                          <w:r w:rsidR="00D5713E">
                            <w:rPr>
                              <w:rFonts w:ascii="Helvetica" w:hAnsi="Helvetica"/>
                              <w:b/>
                              <w:sz w:val="56"/>
                              <w:szCs w:val="56"/>
                            </w:rPr>
                            <w:t>6</w:t>
                          </w:r>
                        </w:p>
                        <w:p w14:paraId="2B3575D2" w14:textId="41C1E4C9" w:rsidR="00123DD3" w:rsidRPr="00123DD3" w:rsidRDefault="007F59EA" w:rsidP="007F59EA">
                          <w:pPr>
                            <w:jc w:val="center"/>
                            <w:rPr>
                              <w:rFonts w:ascii="Helvetica" w:hAnsi="Helvetica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Style w:val="CultureMindnameChar"/>
                            </w:rPr>
                            <w:t>I</w:t>
                          </w:r>
                          <w:r w:rsidRPr="007F59EA">
                            <w:rPr>
                              <w:rStyle w:val="CultureMindnameChar"/>
                            </w:rPr>
                            <w:t>nternational Scientific Conference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8A45E0" id="Obdĺžnik 1" o:spid="_x0000_s1026" style="position:absolute;left:0;text-align:left;margin-left:-72.7pt;margin-top:-30.65pt;width:596.7pt;height:95.3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" fillcolor="#c0504d [3205]" strokecolor="white [3212]" strokeweight="2pt">
              <v:textbox>
                <w:txbxContent>
                  <w:p w14:paraId="7CAD9B8D" w14:textId="4AAB293E" w:rsidR="00123DD3" w:rsidRPr="00123DD3" w:rsidRDefault="006F7DFE" w:rsidP="009D6C4B">
                    <w:pPr>
                      <w:jc w:val="center"/>
                      <w:rPr>
                        <w:rFonts w:ascii="Helvetica" w:hAnsi="Helvetica"/>
                        <w:b/>
                        <w:sz w:val="56"/>
                        <w:szCs w:val="56"/>
                      </w:rPr>
                    </w:pPr>
                    <w:proofErr w:type="spellStart"/>
                    <w:r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>Pure</w:t>
                    </w:r>
                    <w:proofErr w:type="spellEnd"/>
                    <w:r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 xml:space="preserve"> </w:t>
                    </w:r>
                    <w:proofErr w:type="spellStart"/>
                    <w:r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>Culture</w:t>
                    </w:r>
                    <w:proofErr w:type="spellEnd"/>
                    <w:r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 xml:space="preserve"> </w:t>
                    </w:r>
                    <w:proofErr w:type="spellStart"/>
                    <w:r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>vs</w:t>
                    </w:r>
                    <w:proofErr w:type="spellEnd"/>
                    <w:r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 xml:space="preserve">. </w:t>
                    </w:r>
                    <w:proofErr w:type="spellStart"/>
                    <w:r w:rsidR="00593E80"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>Culture</w:t>
                    </w:r>
                    <w:proofErr w:type="spellEnd"/>
                    <w:r w:rsidR="00593E80"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 xml:space="preserve"> </w:t>
                    </w:r>
                    <w:proofErr w:type="spellStart"/>
                    <w:r w:rsidR="009D6C4B"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>Vulture</w:t>
                    </w:r>
                    <w:proofErr w:type="spellEnd"/>
                    <w:r w:rsidR="00123DD3" w:rsidRPr="00123DD3"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 xml:space="preserve"> 20</w:t>
                    </w:r>
                    <w:r w:rsidR="00290187"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>2</w:t>
                    </w:r>
                    <w:r w:rsidR="00D5713E">
                      <w:rPr>
                        <w:rFonts w:ascii="Helvetica" w:hAnsi="Helvetica"/>
                        <w:b/>
                        <w:sz w:val="56"/>
                        <w:szCs w:val="56"/>
                      </w:rPr>
                      <w:t>6</w:t>
                    </w:r>
                  </w:p>
                  <w:p w14:paraId="2B3575D2" w14:textId="41C1E4C9" w:rsidR="00123DD3" w:rsidRPr="00123DD3" w:rsidRDefault="007F59EA" w:rsidP="007F59EA">
                    <w:pPr>
                      <w:jc w:val="center"/>
                      <w:rPr>
                        <w:rFonts w:ascii="Helvetica" w:hAnsi="Helvetica"/>
                        <w:b/>
                        <w:sz w:val="32"/>
                        <w:szCs w:val="32"/>
                      </w:rPr>
                    </w:pPr>
                    <w:r>
                      <w:rPr>
                        <w:rStyle w:val="CultureMindnameChar"/>
                      </w:rPr>
                      <w:t>I</w:t>
                    </w:r>
                    <w:r w:rsidRPr="007F59EA">
                      <w:rPr>
                        <w:rStyle w:val="CultureMindnameChar"/>
                      </w:rPr>
                      <w:t>nternational Scientific Conference</w:t>
                    </w: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5424B" w14:textId="77777777" w:rsidR="006F7DFE" w:rsidRDefault="006F7DF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4CF3"/>
    <w:multiLevelType w:val="hybridMultilevel"/>
    <w:tmpl w:val="FED621B0"/>
    <w:lvl w:ilvl="0" w:tplc="D076FA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A451D"/>
    <w:multiLevelType w:val="multilevel"/>
    <w:tmpl w:val="D2BE7F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67F0CA1"/>
    <w:multiLevelType w:val="multilevel"/>
    <w:tmpl w:val="4CBE8A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8D072E2"/>
    <w:multiLevelType w:val="hybridMultilevel"/>
    <w:tmpl w:val="E758BF64"/>
    <w:lvl w:ilvl="0" w:tplc="83889BF0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D7A6A"/>
    <w:multiLevelType w:val="hybridMultilevel"/>
    <w:tmpl w:val="004471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D6FFC"/>
    <w:multiLevelType w:val="hybridMultilevel"/>
    <w:tmpl w:val="BF3E20FC"/>
    <w:lvl w:ilvl="0" w:tplc="041B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A5C80"/>
    <w:multiLevelType w:val="hybridMultilevel"/>
    <w:tmpl w:val="4418CF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F4EFE"/>
    <w:multiLevelType w:val="multilevel"/>
    <w:tmpl w:val="18EA48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D4818C9"/>
    <w:multiLevelType w:val="multilevel"/>
    <w:tmpl w:val="E8186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3AC3F2F"/>
    <w:multiLevelType w:val="hybridMultilevel"/>
    <w:tmpl w:val="047ED5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3658FF"/>
    <w:multiLevelType w:val="hybridMultilevel"/>
    <w:tmpl w:val="DA34B6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D8704E"/>
    <w:multiLevelType w:val="hybridMultilevel"/>
    <w:tmpl w:val="434C50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5352B5"/>
    <w:multiLevelType w:val="multilevel"/>
    <w:tmpl w:val="DBCCE598"/>
    <w:lvl w:ilvl="0">
      <w:start w:val="1"/>
      <w:numFmt w:val="decimal"/>
      <w:pStyle w:val="CultureMindchap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ultureMindsubchapter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CultureMindsubchapter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FC85F97"/>
    <w:multiLevelType w:val="multilevel"/>
    <w:tmpl w:val="4CBE8A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328337388">
    <w:abstractNumId w:val="9"/>
  </w:num>
  <w:num w:numId="2" w16cid:durableId="250237129">
    <w:abstractNumId w:val="6"/>
  </w:num>
  <w:num w:numId="3" w16cid:durableId="1088036828">
    <w:abstractNumId w:val="2"/>
  </w:num>
  <w:num w:numId="4" w16cid:durableId="1419403360">
    <w:abstractNumId w:val="11"/>
  </w:num>
  <w:num w:numId="5" w16cid:durableId="1139349257">
    <w:abstractNumId w:val="3"/>
  </w:num>
  <w:num w:numId="6" w16cid:durableId="545263279">
    <w:abstractNumId w:val="5"/>
  </w:num>
  <w:num w:numId="7" w16cid:durableId="1503352035">
    <w:abstractNumId w:val="10"/>
  </w:num>
  <w:num w:numId="8" w16cid:durableId="1844202823">
    <w:abstractNumId w:val="4"/>
  </w:num>
  <w:num w:numId="9" w16cid:durableId="1410421621">
    <w:abstractNumId w:val="0"/>
  </w:num>
  <w:num w:numId="10" w16cid:durableId="53507511">
    <w:abstractNumId w:val="7"/>
  </w:num>
  <w:num w:numId="11" w16cid:durableId="320156047">
    <w:abstractNumId w:val="13"/>
  </w:num>
  <w:num w:numId="12" w16cid:durableId="2126731478">
    <w:abstractNumId w:val="8"/>
  </w:num>
  <w:num w:numId="13" w16cid:durableId="1366519928">
    <w:abstractNumId w:val="12"/>
  </w:num>
  <w:num w:numId="14" w16cid:durableId="370544067">
    <w:abstractNumId w:val="1"/>
  </w:num>
  <w:num w:numId="15" w16cid:durableId="466363742">
    <w:abstractNumId w:val="12"/>
    <w:lvlOverride w:ilvl="0">
      <w:lvl w:ilvl="0">
        <w:start w:val="1"/>
        <w:numFmt w:val="decimal"/>
        <w:pStyle w:val="CultureMindchapter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CultureMindsubchapter"/>
        <w:lvlText w:val="%1.%2"/>
        <w:lvlJc w:val="left"/>
        <w:pPr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pStyle w:val="CultureMindsubchapter3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800" w:hanging="180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FDB"/>
    <w:rsid w:val="00001546"/>
    <w:rsid w:val="000073F9"/>
    <w:rsid w:val="00023A83"/>
    <w:rsid w:val="00046590"/>
    <w:rsid w:val="000A6B9A"/>
    <w:rsid w:val="000D3BEA"/>
    <w:rsid w:val="00114068"/>
    <w:rsid w:val="00123DD3"/>
    <w:rsid w:val="0012478D"/>
    <w:rsid w:val="00131041"/>
    <w:rsid w:val="0014635B"/>
    <w:rsid w:val="001A69C0"/>
    <w:rsid w:val="001C2C6B"/>
    <w:rsid w:val="001D338A"/>
    <w:rsid w:val="001F21C4"/>
    <w:rsid w:val="00201B3F"/>
    <w:rsid w:val="00246EF3"/>
    <w:rsid w:val="00254B5D"/>
    <w:rsid w:val="00275488"/>
    <w:rsid w:val="00290187"/>
    <w:rsid w:val="00292504"/>
    <w:rsid w:val="00292AD8"/>
    <w:rsid w:val="002F1632"/>
    <w:rsid w:val="002F4989"/>
    <w:rsid w:val="003328D3"/>
    <w:rsid w:val="0033619B"/>
    <w:rsid w:val="0034722B"/>
    <w:rsid w:val="003476D7"/>
    <w:rsid w:val="00361C9B"/>
    <w:rsid w:val="00365C22"/>
    <w:rsid w:val="003B2260"/>
    <w:rsid w:val="003B2841"/>
    <w:rsid w:val="003C5B00"/>
    <w:rsid w:val="003D57B2"/>
    <w:rsid w:val="003E6383"/>
    <w:rsid w:val="003E78B6"/>
    <w:rsid w:val="00412BF3"/>
    <w:rsid w:val="004259C8"/>
    <w:rsid w:val="00442269"/>
    <w:rsid w:val="00471387"/>
    <w:rsid w:val="004C0AC4"/>
    <w:rsid w:val="004D2E46"/>
    <w:rsid w:val="004F68FE"/>
    <w:rsid w:val="00507D82"/>
    <w:rsid w:val="00512DAE"/>
    <w:rsid w:val="005208DA"/>
    <w:rsid w:val="00593E80"/>
    <w:rsid w:val="00596B56"/>
    <w:rsid w:val="005A09AE"/>
    <w:rsid w:val="005A10E2"/>
    <w:rsid w:val="005B5823"/>
    <w:rsid w:val="005E2F13"/>
    <w:rsid w:val="00624EAA"/>
    <w:rsid w:val="00676613"/>
    <w:rsid w:val="00682F79"/>
    <w:rsid w:val="00695923"/>
    <w:rsid w:val="006F7DFE"/>
    <w:rsid w:val="0070635F"/>
    <w:rsid w:val="007751F1"/>
    <w:rsid w:val="007B127F"/>
    <w:rsid w:val="007C5137"/>
    <w:rsid w:val="007E1AD9"/>
    <w:rsid w:val="007E629E"/>
    <w:rsid w:val="007F59EA"/>
    <w:rsid w:val="00837B52"/>
    <w:rsid w:val="00845B89"/>
    <w:rsid w:val="00852EC4"/>
    <w:rsid w:val="0085387C"/>
    <w:rsid w:val="00861321"/>
    <w:rsid w:val="00870CF4"/>
    <w:rsid w:val="008B0C70"/>
    <w:rsid w:val="008D6E52"/>
    <w:rsid w:val="008E5FFB"/>
    <w:rsid w:val="00932F58"/>
    <w:rsid w:val="00970182"/>
    <w:rsid w:val="009834D1"/>
    <w:rsid w:val="00985A37"/>
    <w:rsid w:val="009D6095"/>
    <w:rsid w:val="009D6C4B"/>
    <w:rsid w:val="009E729A"/>
    <w:rsid w:val="00A02C6E"/>
    <w:rsid w:val="00A1120D"/>
    <w:rsid w:val="00A34965"/>
    <w:rsid w:val="00A425F9"/>
    <w:rsid w:val="00A4266D"/>
    <w:rsid w:val="00A55D54"/>
    <w:rsid w:val="00A9294D"/>
    <w:rsid w:val="00AB7F51"/>
    <w:rsid w:val="00AC5FDB"/>
    <w:rsid w:val="00AF7F96"/>
    <w:rsid w:val="00B279E8"/>
    <w:rsid w:val="00B75B8C"/>
    <w:rsid w:val="00B76254"/>
    <w:rsid w:val="00B84FBF"/>
    <w:rsid w:val="00B977E3"/>
    <w:rsid w:val="00BC5ADD"/>
    <w:rsid w:val="00BD1885"/>
    <w:rsid w:val="00BD7F01"/>
    <w:rsid w:val="00C815C8"/>
    <w:rsid w:val="00C965C4"/>
    <w:rsid w:val="00CA2C7B"/>
    <w:rsid w:val="00CD2419"/>
    <w:rsid w:val="00CE2495"/>
    <w:rsid w:val="00CF3521"/>
    <w:rsid w:val="00D273EA"/>
    <w:rsid w:val="00D30FD5"/>
    <w:rsid w:val="00D31411"/>
    <w:rsid w:val="00D437E3"/>
    <w:rsid w:val="00D45B74"/>
    <w:rsid w:val="00D5713E"/>
    <w:rsid w:val="00D671A7"/>
    <w:rsid w:val="00DC720F"/>
    <w:rsid w:val="00E60175"/>
    <w:rsid w:val="00E62CE9"/>
    <w:rsid w:val="00E81F3D"/>
    <w:rsid w:val="00E933D6"/>
    <w:rsid w:val="00EA63EB"/>
    <w:rsid w:val="00ED0519"/>
    <w:rsid w:val="00EE63ED"/>
    <w:rsid w:val="00F95131"/>
    <w:rsid w:val="00FA54C4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D9D575"/>
  <w15:docId w15:val="{950B4F64-4A55-4529-9624-99F30C5DD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5E2F13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rsid w:val="000073F9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color w:val="000000" w:themeColor="text1"/>
      <w:sz w:val="40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23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23DD3"/>
  </w:style>
  <w:style w:type="paragraph" w:styleId="Pta">
    <w:name w:val="footer"/>
    <w:basedOn w:val="Normlny"/>
    <w:link w:val="PtaChar"/>
    <w:uiPriority w:val="99"/>
    <w:unhideWhenUsed/>
    <w:rsid w:val="00123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23DD3"/>
  </w:style>
  <w:style w:type="paragraph" w:styleId="Textbubliny">
    <w:name w:val="Balloon Text"/>
    <w:basedOn w:val="Normlny"/>
    <w:link w:val="TextbublinyChar"/>
    <w:uiPriority w:val="99"/>
    <w:semiHidden/>
    <w:unhideWhenUsed/>
    <w:rsid w:val="00123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3DD3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link w:val="NormlnywebovChar"/>
    <w:uiPriority w:val="99"/>
    <w:unhideWhenUsed/>
    <w:rsid w:val="00123DD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0073F9"/>
    <w:rPr>
      <w:rFonts w:ascii="Times New Roman" w:eastAsiaTheme="majorEastAsia" w:hAnsi="Times New Roman" w:cstheme="majorBidi"/>
      <w:b/>
      <w:bCs/>
      <w:color w:val="000000" w:themeColor="text1"/>
      <w:sz w:val="40"/>
      <w:szCs w:val="28"/>
    </w:rPr>
  </w:style>
  <w:style w:type="paragraph" w:styleId="Odsekzoznamu">
    <w:name w:val="List Paragraph"/>
    <w:basedOn w:val="Normlny"/>
    <w:link w:val="OdsekzoznamuChar"/>
    <w:uiPriority w:val="34"/>
    <w:rsid w:val="00A02C6E"/>
    <w:pPr>
      <w:ind w:left="720"/>
      <w:contextualSpacing/>
    </w:pPr>
  </w:style>
  <w:style w:type="paragraph" w:styleId="Popis">
    <w:name w:val="caption"/>
    <w:basedOn w:val="Normlny"/>
    <w:next w:val="Normlny"/>
    <w:link w:val="PopisChar"/>
    <w:uiPriority w:val="35"/>
    <w:unhideWhenUsed/>
    <w:rsid w:val="007B127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292AD8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292AD8"/>
    <w:rPr>
      <w:rFonts w:ascii="Times New Roman" w:hAnsi="Times New Roman"/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292AD8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92AD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292AD8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292AD8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682F7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82F7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82F79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82F7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82F79"/>
    <w:rPr>
      <w:rFonts w:ascii="Times New Roman" w:hAnsi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2F1632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F1632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A10E2"/>
    <w:rPr>
      <w:color w:val="800080" w:themeColor="followedHyperlink"/>
      <w:u w:val="single"/>
    </w:rPr>
  </w:style>
  <w:style w:type="paragraph" w:customStyle="1" w:styleId="CultureMindname">
    <w:name w:val="CultureMind_name"/>
    <w:basedOn w:val="Normlnywebov"/>
    <w:link w:val="CultureMindnameChar"/>
    <w:autoRedefine/>
    <w:qFormat/>
    <w:rsid w:val="00837B52"/>
    <w:pPr>
      <w:jc w:val="center"/>
    </w:pPr>
    <w:rPr>
      <w:rFonts w:eastAsiaTheme="majorEastAsia"/>
      <w:b/>
      <w:bCs/>
      <w:caps/>
      <w:sz w:val="40"/>
      <w:szCs w:val="40"/>
    </w:rPr>
  </w:style>
  <w:style w:type="character" w:customStyle="1" w:styleId="NormlnywebovChar">
    <w:name w:val="Normálny (webový) Char"/>
    <w:basedOn w:val="Predvolenpsmoodseku"/>
    <w:link w:val="Normlnywebov"/>
    <w:uiPriority w:val="99"/>
    <w:rsid w:val="00837B52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CultureMindnameChar">
    <w:name w:val="CultureMind_name Char"/>
    <w:basedOn w:val="NormlnywebovChar"/>
    <w:link w:val="CultureMindname"/>
    <w:rsid w:val="00837B52"/>
    <w:rPr>
      <w:rFonts w:ascii="Times New Roman" w:eastAsiaTheme="majorEastAsia" w:hAnsi="Times New Roman" w:cs="Times New Roman"/>
      <w:b/>
      <w:bCs/>
      <w:caps/>
      <w:sz w:val="40"/>
      <w:szCs w:val="40"/>
      <w:lang w:eastAsia="sk-SK"/>
    </w:rPr>
  </w:style>
  <w:style w:type="paragraph" w:customStyle="1" w:styleId="CultureMindchapter">
    <w:name w:val="CultureMind_chapter"/>
    <w:basedOn w:val="Odsekzoznamu"/>
    <w:next w:val="CultureMindtext"/>
    <w:link w:val="CultureMindchapterChar"/>
    <w:autoRedefine/>
    <w:qFormat/>
    <w:rsid w:val="000D3BEA"/>
    <w:pPr>
      <w:numPr>
        <w:numId w:val="13"/>
      </w:numPr>
      <w:jc w:val="left"/>
    </w:pPr>
    <w:rPr>
      <w:b/>
      <w:caps/>
    </w:rPr>
  </w:style>
  <w:style w:type="character" w:customStyle="1" w:styleId="OdsekzoznamuChar">
    <w:name w:val="Odsek zoznamu Char"/>
    <w:basedOn w:val="Predvolenpsmoodseku"/>
    <w:link w:val="Odsekzoznamu"/>
    <w:uiPriority w:val="34"/>
    <w:rsid w:val="00837B52"/>
    <w:rPr>
      <w:rFonts w:ascii="Times New Roman" w:hAnsi="Times New Roman"/>
      <w:sz w:val="24"/>
    </w:rPr>
  </w:style>
  <w:style w:type="character" w:customStyle="1" w:styleId="CultureMindchapterChar">
    <w:name w:val="CultureMind_chapter Char"/>
    <w:basedOn w:val="OdsekzoznamuChar"/>
    <w:link w:val="CultureMindchapter"/>
    <w:rsid w:val="000D3BEA"/>
    <w:rPr>
      <w:rFonts w:ascii="Times New Roman" w:hAnsi="Times New Roman"/>
      <w:b/>
      <w:caps/>
      <w:sz w:val="24"/>
    </w:rPr>
  </w:style>
  <w:style w:type="paragraph" w:customStyle="1" w:styleId="CultureMindsubchapter">
    <w:name w:val="CultureMind_subchapter"/>
    <w:basedOn w:val="Odsekzoznamu"/>
    <w:next w:val="CultureMindtext"/>
    <w:link w:val="CultureMindsubchapterChar"/>
    <w:autoRedefine/>
    <w:qFormat/>
    <w:rsid w:val="00C815C8"/>
    <w:pPr>
      <w:numPr>
        <w:ilvl w:val="1"/>
        <w:numId w:val="13"/>
      </w:numPr>
    </w:pPr>
    <w:rPr>
      <w:b/>
    </w:rPr>
  </w:style>
  <w:style w:type="character" w:customStyle="1" w:styleId="CultureMindsubchapterChar">
    <w:name w:val="CultureMind_subchapter Char"/>
    <w:basedOn w:val="OdsekzoznamuChar"/>
    <w:link w:val="CultureMindsubchapter"/>
    <w:rsid w:val="00C815C8"/>
    <w:rPr>
      <w:rFonts w:ascii="Times New Roman" w:hAnsi="Times New Roman"/>
      <w:b/>
      <w:sz w:val="24"/>
    </w:rPr>
  </w:style>
  <w:style w:type="paragraph" w:customStyle="1" w:styleId="CultureMindtext">
    <w:name w:val="CultureMind_text"/>
    <w:basedOn w:val="Normlny"/>
    <w:link w:val="CultureMindtextChar"/>
    <w:qFormat/>
    <w:rsid w:val="00624EAA"/>
  </w:style>
  <w:style w:type="character" w:customStyle="1" w:styleId="CultureMindtextChar">
    <w:name w:val="CultureMind_text Char"/>
    <w:basedOn w:val="Predvolenpsmoodseku"/>
    <w:link w:val="CultureMindtext"/>
    <w:rsid w:val="00624EAA"/>
    <w:rPr>
      <w:rFonts w:ascii="Times New Roman" w:hAnsi="Times New Roman"/>
      <w:sz w:val="24"/>
    </w:rPr>
  </w:style>
  <w:style w:type="paragraph" w:customStyle="1" w:styleId="CultureMindsubchapter3">
    <w:name w:val="CultureMind_subchapter_3"/>
    <w:basedOn w:val="CultureMindsubchapter"/>
    <w:next w:val="CultureMindtext"/>
    <w:link w:val="CultureMindsubchapter3Char"/>
    <w:qFormat/>
    <w:rsid w:val="00A4266D"/>
    <w:pPr>
      <w:numPr>
        <w:ilvl w:val="2"/>
      </w:numPr>
    </w:pPr>
  </w:style>
  <w:style w:type="character" w:customStyle="1" w:styleId="CultureMindsubchapter3Char">
    <w:name w:val="CultureMind_subchapter_3 Char"/>
    <w:basedOn w:val="CultureMindsubchapterChar"/>
    <w:link w:val="CultureMindsubchapter3"/>
    <w:rsid w:val="00A4266D"/>
    <w:rPr>
      <w:rFonts w:ascii="Times New Roman" w:hAnsi="Times New Roman"/>
      <w:b/>
      <w:sz w:val="24"/>
    </w:rPr>
  </w:style>
  <w:style w:type="paragraph" w:customStyle="1" w:styleId="CultureMindtitle">
    <w:name w:val="CultureMind_title"/>
    <w:basedOn w:val="Popis"/>
    <w:link w:val="CultureMindtitleChar"/>
    <w:autoRedefine/>
    <w:qFormat/>
    <w:rsid w:val="00131041"/>
    <w:pPr>
      <w:jc w:val="center"/>
    </w:pPr>
    <w:rPr>
      <w:b w:val="0"/>
      <w:bCs w:val="0"/>
      <w:color w:val="000000" w:themeColor="text1"/>
    </w:rPr>
  </w:style>
  <w:style w:type="character" w:customStyle="1" w:styleId="PopisChar">
    <w:name w:val="Popis Char"/>
    <w:basedOn w:val="Predvolenpsmoodseku"/>
    <w:link w:val="Popis"/>
    <w:uiPriority w:val="35"/>
    <w:rsid w:val="008E5FFB"/>
    <w:rPr>
      <w:rFonts w:ascii="Times New Roman" w:hAnsi="Times New Roman"/>
      <w:b/>
      <w:bCs/>
      <w:color w:val="4F81BD" w:themeColor="accent1"/>
      <w:sz w:val="18"/>
      <w:szCs w:val="18"/>
    </w:rPr>
  </w:style>
  <w:style w:type="character" w:customStyle="1" w:styleId="CultureMindtitleChar">
    <w:name w:val="CultureMind_title Char"/>
    <w:basedOn w:val="PopisChar"/>
    <w:link w:val="CultureMindtitle"/>
    <w:rsid w:val="00131041"/>
    <w:rPr>
      <w:rFonts w:ascii="Times New Roman" w:hAnsi="Times New Roman"/>
      <w:b w:val="0"/>
      <w:bCs w:val="0"/>
      <w:color w:val="000000" w:themeColor="text1"/>
      <w:sz w:val="18"/>
      <w:szCs w:val="18"/>
    </w:rPr>
  </w:style>
  <w:style w:type="paragraph" w:customStyle="1" w:styleId="CultureMindheader">
    <w:name w:val="CultureMind_header"/>
    <w:basedOn w:val="Normlny"/>
    <w:next w:val="CultureMindtext"/>
    <w:link w:val="CultureMindheaderChar"/>
    <w:qFormat/>
    <w:rsid w:val="00624EAA"/>
    <w:rPr>
      <w:b/>
      <w:caps/>
    </w:rPr>
  </w:style>
  <w:style w:type="character" w:customStyle="1" w:styleId="CultureMindheaderChar">
    <w:name w:val="CultureMind_header Char"/>
    <w:basedOn w:val="Predvolenpsmoodseku"/>
    <w:link w:val="CultureMindheader"/>
    <w:rsid w:val="00624EAA"/>
    <w:rPr>
      <w:rFonts w:ascii="Times New Roman" w:hAnsi="Times New Roman"/>
      <w:b/>
      <w:caps/>
      <w:sz w:val="24"/>
    </w:rPr>
  </w:style>
  <w:style w:type="table" w:styleId="Mriekatabuky">
    <w:name w:val="Table Grid"/>
    <w:basedOn w:val="Normlnatabuka"/>
    <w:uiPriority w:val="59"/>
    <w:rsid w:val="001F2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byajntabuka4">
    <w:name w:val="Plain Table 4"/>
    <w:basedOn w:val="Normlnatabuka"/>
    <w:uiPriority w:val="44"/>
    <w:rsid w:val="001F21C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ukasozoznamom6farebn">
    <w:name w:val="List Table 6 Colorful"/>
    <w:basedOn w:val="Normlnatabuka"/>
    <w:uiPriority w:val="51"/>
    <w:rsid w:val="001F21C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ffc693-1db4-4120-bc1d-1d59a998ec49">
      <Terms xmlns="http://schemas.microsoft.com/office/infopath/2007/PartnerControls"/>
    </lcf76f155ced4ddcb4097134ff3c332f>
    <TaxCatchAll xmlns="3b5222f0-0279-4e09-be14-94704597d31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76890EC777D940AABD820710D9264B" ma:contentTypeVersion="16" ma:contentTypeDescription="Umožňuje vytvoriť nový dokument." ma:contentTypeScope="" ma:versionID="b24aea89325b4985750c90658b7a84e9">
  <xsd:schema xmlns:xsd="http://www.w3.org/2001/XMLSchema" xmlns:xs="http://www.w3.org/2001/XMLSchema" xmlns:p="http://schemas.microsoft.com/office/2006/metadata/properties" xmlns:ns2="67ffc693-1db4-4120-bc1d-1d59a998ec49" xmlns:ns3="3b5222f0-0279-4e09-be14-94704597d317" targetNamespace="http://schemas.microsoft.com/office/2006/metadata/properties" ma:root="true" ma:fieldsID="4ab8ef9d53c479d150146d9a3f14baaa" ns2:_="" ns3:_="">
    <xsd:import namespace="67ffc693-1db4-4120-bc1d-1d59a998ec49"/>
    <xsd:import namespace="3b5222f0-0279-4e09-be14-94704597d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ffc693-1db4-4120-bc1d-1d59a998ec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ebee1e73-743c-4ece-8a86-95da1dc02f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222f0-0279-4e09-be14-94704597d31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552682f-be14-42cf-bd1b-59ae14859b06}" ma:internalName="TaxCatchAll" ma:showField="CatchAllData" ma:web="3b5222f0-0279-4e09-be14-94704597d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22960-97F7-407D-A382-B075974092B6}">
  <ds:schemaRefs>
    <ds:schemaRef ds:uri="http://schemas.microsoft.com/office/2006/metadata/properties"/>
    <ds:schemaRef ds:uri="http://schemas.microsoft.com/office/infopath/2007/PartnerControls"/>
    <ds:schemaRef ds:uri="67ffc693-1db4-4120-bc1d-1d59a998ec49"/>
    <ds:schemaRef ds:uri="3b5222f0-0279-4e09-be14-94704597d317"/>
  </ds:schemaRefs>
</ds:datastoreItem>
</file>

<file path=customXml/itemProps2.xml><?xml version="1.0" encoding="utf-8"?>
<ds:datastoreItem xmlns:ds="http://schemas.openxmlformats.org/officeDocument/2006/customXml" ds:itemID="{5479F97C-08C3-40A4-B105-3EED309594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A7DF55-8C1A-4767-AD3C-7B4D081AB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ffc693-1db4-4120-bc1d-1d59a998ec49"/>
    <ds:schemaRef ds:uri="3b5222f0-0279-4e09-be14-94704597d3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6A0DF6-D484-4EDD-A26D-1C413EC66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508</Words>
  <Characters>2902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Dávid Pál</cp:lastModifiedBy>
  <cp:revision>13</cp:revision>
  <dcterms:created xsi:type="dcterms:W3CDTF">2024-11-18T17:41:00Z</dcterms:created>
  <dcterms:modified xsi:type="dcterms:W3CDTF">2026-09-03T08:16:00Z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0x0101008276890EC777D940AABD820710D9264B</vt:lpwstr>
  </property>
</Properties>
</file>